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9A8" w:rsidRPr="008B6416" w:rsidRDefault="00301979" w:rsidP="00AF2621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893859" cy="9748008"/>
            <wp:effectExtent l="0" t="0" r="0" b="0"/>
            <wp:docPr id="1" name="Рисунок 1" descr="C:\Users\User\Desktop\ктп\география\ОБЖ 8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география\ОБЖ 8 класс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3930" cy="9748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5D09A8" w:rsidRPr="008B6416">
        <w:rPr>
          <w:rFonts w:ascii="Times New Roman" w:eastAsia="Times New Roman" w:hAnsi="Times New Roman" w:cs="Times New Roman"/>
          <w:b/>
          <w:sz w:val="28"/>
          <w:szCs w:val="28"/>
        </w:rPr>
        <w:t>V. КАЛЕНДА</w:t>
      </w:r>
      <w:r w:rsidR="005D09A8" w:rsidRPr="008B6416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5D09A8" w:rsidRPr="008B6416">
        <w:rPr>
          <w:rFonts w:ascii="Times New Roman" w:eastAsia="Times New Roman" w:hAnsi="Times New Roman" w:cs="Times New Roman"/>
          <w:b/>
          <w:sz w:val="28"/>
          <w:szCs w:val="28"/>
        </w:rPr>
        <w:t>НО-</w:t>
      </w:r>
      <w:r w:rsidR="005D09A8" w:rsidRPr="008B641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ТЕМАТИЧЕСКОЕ ПЛАНИРОВАНИЕ.   8   класс</w:t>
      </w:r>
    </w:p>
    <w:tbl>
      <w:tblPr>
        <w:tblStyle w:val="af5"/>
        <w:tblpPr w:leftFromText="180" w:rightFromText="180" w:vertAnchor="page" w:horzAnchor="margin" w:tblpX="216" w:tblpY="1246"/>
        <w:tblW w:w="15135" w:type="dxa"/>
        <w:tblLayout w:type="fixed"/>
        <w:tblLook w:val="04A0" w:firstRow="1" w:lastRow="0" w:firstColumn="1" w:lastColumn="0" w:noHBand="0" w:noVBand="1"/>
      </w:tblPr>
      <w:tblGrid>
        <w:gridCol w:w="1810"/>
        <w:gridCol w:w="1560"/>
        <w:gridCol w:w="708"/>
        <w:gridCol w:w="3968"/>
        <w:gridCol w:w="3735"/>
        <w:gridCol w:w="15"/>
        <w:gridCol w:w="15"/>
        <w:gridCol w:w="15"/>
        <w:gridCol w:w="9"/>
        <w:gridCol w:w="21"/>
        <w:gridCol w:w="1436"/>
        <w:gridCol w:w="1559"/>
        <w:gridCol w:w="284"/>
      </w:tblGrid>
      <w:tr w:rsidR="005D09A8" w:rsidRPr="008B6416" w:rsidTr="005D09A8">
        <w:trPr>
          <w:gridAfter w:val="1"/>
          <w:wAfter w:w="284" w:type="dxa"/>
          <w:trHeight w:val="80"/>
        </w:trPr>
        <w:tc>
          <w:tcPr>
            <w:tcW w:w="1485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</w:tr>
      <w:tr w:rsidR="005D09A8" w:rsidRPr="008B6416" w:rsidTr="005D09A8">
        <w:trPr>
          <w:trHeight w:val="1126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 xml:space="preserve">Дата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фактическая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№ ур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ка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3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 xml:space="preserve">Характеристика </w:t>
            </w:r>
            <w:proofErr w:type="gramStart"/>
            <w:r w:rsidRPr="008B6416">
              <w:rPr>
                <w:rFonts w:ascii="Times New Roman" w:hAnsi="Times New Roman" w:cs="Times New Roman"/>
                <w:b/>
              </w:rPr>
              <w:t>основных</w:t>
            </w:r>
            <w:proofErr w:type="gramEnd"/>
            <w:r w:rsidRPr="008B641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видов учебной деятельности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Задание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на дом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Виды контроля (тесты, ситу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ционные зад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чи)</w:t>
            </w:r>
          </w:p>
        </w:tc>
      </w:tr>
      <w:tr w:rsidR="005D09A8" w:rsidRPr="008B6416" w:rsidTr="005D09A8">
        <w:trPr>
          <w:trHeight w:val="11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3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</w:tr>
      <w:tr w:rsidR="005D09A8" w:rsidRPr="008B6416" w:rsidTr="005D09A8">
        <w:trPr>
          <w:trHeight w:val="616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:rsidR="005D09A8" w:rsidRPr="008B6416" w:rsidRDefault="005D09A8">
            <w:pPr>
              <w:pStyle w:val="Style13"/>
              <w:widowControl/>
              <w:spacing w:line="276" w:lineRule="auto"/>
              <w:jc w:val="center"/>
              <w:rPr>
                <w:rStyle w:val="FontStyle57"/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5D09A8" w:rsidRPr="008B6416" w:rsidRDefault="005D09A8">
            <w:pPr>
              <w:pStyle w:val="Style13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416">
              <w:rPr>
                <w:rStyle w:val="FontStyle57"/>
                <w:rFonts w:ascii="Times New Roman" w:hAnsi="Times New Roman" w:cs="Times New Roman"/>
                <w:b/>
                <w:sz w:val="28"/>
                <w:szCs w:val="28"/>
              </w:rPr>
              <w:t>Правила безопасного поведения в чрезвычайных ситуациях техногенного характера (28 ч)</w:t>
            </w:r>
          </w:p>
        </w:tc>
      </w:tr>
      <w:tr w:rsidR="005D09A8" w:rsidRPr="008B6416" w:rsidTr="005D09A8">
        <w:trPr>
          <w:trHeight w:val="274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Производственные аварии и катастрофы (3 ч)</w:t>
            </w:r>
          </w:p>
        </w:tc>
      </w:tr>
      <w:tr w:rsidR="005D09A8" w:rsidRPr="008B6416" w:rsidTr="005D09A8">
        <w:trPr>
          <w:trHeight w:val="48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>2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Производственные аварии и кат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а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строфы.</w:t>
            </w:r>
          </w:p>
        </w:tc>
        <w:tc>
          <w:tcPr>
            <w:tcW w:w="3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представление о прои</w:t>
            </w:r>
            <w:r w:rsidRPr="008B6416">
              <w:rPr>
                <w:rFonts w:ascii="Times New Roman" w:hAnsi="Times New Roman" w:cs="Times New Roman"/>
                <w:b/>
              </w:rPr>
              <w:t>з</w:t>
            </w:r>
            <w:r w:rsidRPr="008B6416">
              <w:rPr>
                <w:rFonts w:ascii="Times New Roman" w:hAnsi="Times New Roman" w:cs="Times New Roman"/>
                <w:b/>
              </w:rPr>
              <w:t>водственных и транспортных ав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 xml:space="preserve">риях и катастрофах. 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555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 w:rsidP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 </w:t>
            </w:r>
            <w:r w:rsidR="00196B96">
              <w:rPr>
                <w:rFonts w:ascii="Times New Roman" w:eastAsiaTheme="minorHAnsi" w:hAnsi="Times New Roman" w:cs="Times New Roman"/>
                <w:b/>
              </w:rPr>
              <w:t xml:space="preserve">9 </w:t>
            </w:r>
            <w:r w:rsidRPr="008B6416">
              <w:rPr>
                <w:rFonts w:ascii="Times New Roman" w:eastAsiaTheme="minorHAnsi" w:hAnsi="Times New Roman" w:cs="Times New Roman"/>
                <w:b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2.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Опасности аварий и кат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строф.</w:t>
            </w:r>
          </w:p>
        </w:tc>
        <w:tc>
          <w:tcPr>
            <w:tcW w:w="3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 классификацией чрезвычайных ситуаций техноге</w:t>
            </w:r>
            <w:r w:rsidRPr="008B6416">
              <w:rPr>
                <w:rFonts w:ascii="Times New Roman" w:hAnsi="Times New Roman" w:cs="Times New Roman"/>
                <w:b/>
              </w:rPr>
              <w:t>н</w:t>
            </w:r>
            <w:r w:rsidRPr="008B6416">
              <w:rPr>
                <w:rFonts w:ascii="Times New Roman" w:hAnsi="Times New Roman" w:cs="Times New Roman"/>
                <w:b/>
              </w:rPr>
              <w:t>ного характера.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828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 w:rsidP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</w:t>
            </w:r>
            <w:r w:rsidR="00196B96">
              <w:rPr>
                <w:rFonts w:ascii="Times New Roman" w:eastAsiaTheme="minorHAnsi" w:hAnsi="Times New Roman" w:cs="Times New Roman"/>
                <w:b/>
              </w:rPr>
              <w:t>16</w:t>
            </w:r>
            <w:r w:rsidRPr="008B6416">
              <w:rPr>
                <w:rFonts w:ascii="Times New Roman" w:eastAsiaTheme="minorHAnsi" w:hAnsi="Times New Roman" w:cs="Times New Roman"/>
                <w:b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3.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Обеспечение личной безопа</w:t>
            </w:r>
            <w:r w:rsidRPr="008B6416">
              <w:rPr>
                <w:rFonts w:ascii="Times New Roman" w:hAnsi="Times New Roman" w:cs="Times New Roman"/>
                <w:b/>
              </w:rPr>
              <w:t>с</w:t>
            </w:r>
            <w:r w:rsidRPr="008B6416">
              <w:rPr>
                <w:rFonts w:ascii="Times New Roman" w:hAnsi="Times New Roman" w:cs="Times New Roman"/>
                <w:b/>
              </w:rPr>
              <w:t>ности при техногенных авариях.</w:t>
            </w:r>
          </w:p>
        </w:tc>
        <w:tc>
          <w:tcPr>
            <w:tcW w:w="3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Изучают правила безопасного п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ведения при техногенных авариях.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Тест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(10 мин)</w:t>
            </w:r>
          </w:p>
        </w:tc>
      </w:tr>
      <w:tr w:rsidR="005D09A8" w:rsidRPr="008B6416" w:rsidTr="005D09A8">
        <w:trPr>
          <w:trHeight w:val="292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 xml:space="preserve">Взрывы и пожары (7 ч) </w:t>
            </w:r>
          </w:p>
        </w:tc>
      </w:tr>
      <w:tr w:rsidR="005D09A8" w:rsidRPr="008B6416" w:rsidTr="005D09A8">
        <w:trPr>
          <w:trHeight w:val="828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  23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Из истории катастроф. Пон</w:t>
            </w:r>
            <w:r w:rsidRPr="008B6416">
              <w:rPr>
                <w:rFonts w:ascii="Times New Roman" w:hAnsi="Times New Roman" w:cs="Times New Roman"/>
                <w:b/>
              </w:rPr>
              <w:t>я</w:t>
            </w:r>
            <w:r w:rsidRPr="008B6416">
              <w:rPr>
                <w:rFonts w:ascii="Times New Roman" w:hAnsi="Times New Roman" w:cs="Times New Roman"/>
                <w:b/>
              </w:rPr>
              <w:t>тие о пожар</w:t>
            </w:r>
            <w:proofErr w:type="gramStart"/>
            <w:r w:rsidRPr="008B6416">
              <w:rPr>
                <w:rFonts w:ascii="Times New Roman" w:hAnsi="Times New Roman" w:cs="Times New Roman"/>
                <w:b/>
              </w:rPr>
              <w:t>о-</w:t>
            </w:r>
            <w:proofErr w:type="gramEnd"/>
            <w:r w:rsidRPr="008B6416">
              <w:rPr>
                <w:rFonts w:ascii="Times New Roman" w:hAnsi="Times New Roman" w:cs="Times New Roman"/>
                <w:b/>
              </w:rPr>
              <w:t xml:space="preserve"> и взрывоопасных об</w:t>
            </w:r>
            <w:r w:rsidRPr="008B6416">
              <w:rPr>
                <w:rFonts w:ascii="Times New Roman" w:hAnsi="Times New Roman" w:cs="Times New Roman"/>
                <w:b/>
              </w:rPr>
              <w:t>ъ</w:t>
            </w:r>
            <w:r w:rsidRPr="008B6416">
              <w:rPr>
                <w:rFonts w:ascii="Times New Roman" w:hAnsi="Times New Roman" w:cs="Times New Roman"/>
                <w:b/>
              </w:rPr>
              <w:t>ектах.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представление о прич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нах и видах аварий на пожар</w:t>
            </w:r>
            <w:proofErr w:type="gramStart"/>
            <w:r w:rsidRPr="008B6416">
              <w:rPr>
                <w:rFonts w:ascii="Times New Roman" w:hAnsi="Times New Roman" w:cs="Times New Roman"/>
                <w:b/>
              </w:rPr>
              <w:t>о-</w:t>
            </w:r>
            <w:proofErr w:type="gramEnd"/>
            <w:r w:rsidRPr="008B6416">
              <w:rPr>
                <w:rFonts w:ascii="Times New Roman" w:hAnsi="Times New Roman" w:cs="Times New Roman"/>
                <w:b/>
              </w:rPr>
              <w:t xml:space="preserve"> и взрывоопасных объектах.  Изуч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ют и анализируют причины взр</w:t>
            </w:r>
            <w:r w:rsidRPr="008B6416">
              <w:rPr>
                <w:rFonts w:ascii="Times New Roman" w:hAnsi="Times New Roman" w:cs="Times New Roman"/>
                <w:b/>
              </w:rPr>
              <w:t>ы</w:t>
            </w:r>
            <w:r w:rsidRPr="008B6416">
              <w:rPr>
                <w:rFonts w:ascii="Times New Roman" w:hAnsi="Times New Roman" w:cs="Times New Roman"/>
                <w:b/>
              </w:rPr>
              <w:t>вов и пожаров в жилых и общ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ственных зданиях, на промышле</w:t>
            </w:r>
            <w:r w:rsidRPr="008B6416">
              <w:rPr>
                <w:rFonts w:ascii="Times New Roman" w:hAnsi="Times New Roman" w:cs="Times New Roman"/>
                <w:b/>
              </w:rPr>
              <w:t>н</w:t>
            </w:r>
            <w:r w:rsidRPr="008B6416">
              <w:rPr>
                <w:rFonts w:ascii="Times New Roman" w:hAnsi="Times New Roman" w:cs="Times New Roman"/>
                <w:b/>
              </w:rPr>
              <w:t>ных предприятиях.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907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 w:rsidP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</w:t>
            </w:r>
            <w:r w:rsidR="00196B96">
              <w:rPr>
                <w:rFonts w:ascii="Times New Roman" w:eastAsiaTheme="minorHAnsi" w:hAnsi="Times New Roman" w:cs="Times New Roman"/>
                <w:b/>
              </w:rPr>
              <w:t>30.09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2.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Общие сведения о взрыве: особенности; зоны действия. Виды разрушений.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сведения об особенн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стях взрыва и видах разрушений.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828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 7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3.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Общие сведения о пожаре. Условия, необходимые для протек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ния процесса горения.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 условиями необх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димыми для протекания процесса горения.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Тест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(10 мин)</w:t>
            </w:r>
          </w:p>
        </w:tc>
      </w:tr>
      <w:tr w:rsidR="005D09A8" w:rsidRPr="008B6416" w:rsidTr="005D09A8">
        <w:trPr>
          <w:trHeight w:val="515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  14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.10</w:t>
            </w: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4.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Причины возникновения п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 xml:space="preserve">жаров и взрывов и их последствия. 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Называют причины возникнов</w:t>
            </w:r>
            <w:r w:rsidRPr="008B6416">
              <w:rPr>
                <w:rFonts w:ascii="Times New Roman" w:eastAsia="Calibri" w:hAnsi="Times New Roman" w:cs="Times New Roman"/>
                <w:b/>
              </w:rPr>
              <w:t>е</w:t>
            </w:r>
            <w:r w:rsidRPr="008B6416">
              <w:rPr>
                <w:rFonts w:ascii="Times New Roman" w:eastAsia="Calibri" w:hAnsi="Times New Roman" w:cs="Times New Roman"/>
                <w:b/>
              </w:rPr>
              <w:t>ния пожаров и взрывов.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27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Style w:val="FontStyle82"/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7</w:t>
            </w:r>
          </w:p>
        </w:tc>
      </w:tr>
      <w:tr w:rsidR="005D09A8" w:rsidRPr="008B6416" w:rsidTr="005D09A8">
        <w:trPr>
          <w:trHeight w:val="50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 21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5.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Основные поражающие фа</w:t>
            </w:r>
            <w:r w:rsidRPr="008B6416">
              <w:rPr>
                <w:rFonts w:ascii="Times New Roman" w:hAnsi="Times New Roman" w:cs="Times New Roman"/>
                <w:b/>
              </w:rPr>
              <w:t>к</w:t>
            </w:r>
            <w:r w:rsidRPr="008B6416">
              <w:rPr>
                <w:rFonts w:ascii="Times New Roman" w:hAnsi="Times New Roman" w:cs="Times New Roman"/>
                <w:b/>
              </w:rPr>
              <w:t>торы пожаров и взрывов.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 особенностями и п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ражающими факторами пожаров и взрывов.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50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196B9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28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6.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Правила безопасного повед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 xml:space="preserve">ния при пожарах и взрывах. 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Изучают правила безопасного п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 xml:space="preserve">ведения при пожарах и взрывах, применения первичных средств пожаротушения. 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503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11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7.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Пожары и паника.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Изучают и тренируются правильно действовать при возникновении паники во время пожара в общ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ственном месте.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Тест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(15 мин)</w:t>
            </w:r>
          </w:p>
        </w:tc>
      </w:tr>
      <w:tr w:rsidR="005D09A8" w:rsidRPr="008B6416" w:rsidTr="005D09A8">
        <w:trPr>
          <w:trHeight w:val="28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Аварии с выбросом аварийно химически опасных веществ (5 ч)</w:t>
            </w:r>
          </w:p>
        </w:tc>
      </w:tr>
      <w:tr w:rsidR="005D09A8" w:rsidRPr="008B6416" w:rsidTr="005D09A8">
        <w:trPr>
          <w:trHeight w:val="28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 18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 xml:space="preserve"> Из истории химических ав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рий. Виды аварий на химически опасных объектах.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представление об ав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рийно химически опасных вещ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ствах, химически опасных объе</w:t>
            </w:r>
            <w:r w:rsidRPr="008B6416">
              <w:rPr>
                <w:rFonts w:ascii="Times New Roman" w:hAnsi="Times New Roman" w:cs="Times New Roman"/>
                <w:b/>
              </w:rPr>
              <w:t>к</w:t>
            </w:r>
            <w:r w:rsidRPr="008B6416">
              <w:rPr>
                <w:rFonts w:ascii="Times New Roman" w:hAnsi="Times New Roman" w:cs="Times New Roman"/>
                <w:b/>
              </w:rPr>
              <w:t xml:space="preserve">тах и химических авариях.  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Тест (15 мин)</w:t>
            </w:r>
          </w:p>
        </w:tc>
      </w:tr>
      <w:tr w:rsidR="005D09A8" w:rsidRPr="008B6416" w:rsidTr="005D09A8">
        <w:trPr>
          <w:trHeight w:val="65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25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2.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Опасные химические и ав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рийно химически опасные вещества.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Изучают классификацию АХОВ в зависимости от воздействия на о</w:t>
            </w:r>
            <w:r w:rsidRPr="008B6416">
              <w:rPr>
                <w:rFonts w:ascii="Times New Roman" w:hAnsi="Times New Roman" w:cs="Times New Roman"/>
                <w:b/>
              </w:rPr>
              <w:t>р</w:t>
            </w:r>
            <w:r w:rsidRPr="008B6416">
              <w:rPr>
                <w:rFonts w:ascii="Times New Roman" w:hAnsi="Times New Roman" w:cs="Times New Roman"/>
                <w:b/>
              </w:rPr>
              <w:t>ганизм человека и характеристики распространения АХОВ.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599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2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3.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Причины и последствия ав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 xml:space="preserve">рий на химически опасных объектах. 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Узнают о причинах и последствиях химических аварий. Получают представление об очаге и зоне х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 xml:space="preserve">мического заражения, стойкости АХОВ.  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599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9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4.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Средства и способы защиты населения от аварийно химически опасных веществ.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со средствами индив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дуальной защиты и правилами герметизации помещений.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Тест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(10 мин)</w:t>
            </w:r>
          </w:p>
        </w:tc>
      </w:tr>
      <w:tr w:rsidR="005D09A8" w:rsidRPr="008B6416" w:rsidTr="005D09A8">
        <w:trPr>
          <w:trHeight w:val="599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5.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Правила безопасного повед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ния при авариях с выбросом АХОВ.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Изучают правила движения по з</w:t>
            </w:r>
            <w:r w:rsidRPr="008B6416">
              <w:rPr>
                <w:rFonts w:ascii="Times New Roman" w:eastAsia="Calibri" w:hAnsi="Times New Roman" w:cs="Times New Roman"/>
                <w:b/>
              </w:rPr>
              <w:t>а</w:t>
            </w:r>
            <w:r w:rsidRPr="008B6416">
              <w:rPr>
                <w:rFonts w:ascii="Times New Roman" w:eastAsia="Calibri" w:hAnsi="Times New Roman" w:cs="Times New Roman"/>
                <w:b/>
              </w:rPr>
              <w:t>раженной местности и выхода из зоны.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160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Аварии с выбросом радиоактивных веществ (6 ч)</w:t>
            </w:r>
          </w:p>
        </w:tc>
      </w:tr>
      <w:tr w:rsidR="005D09A8" w:rsidRPr="008B6416" w:rsidTr="005D09A8">
        <w:trPr>
          <w:trHeight w:val="16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</w:rPr>
              <w:t xml:space="preserve"> 16</w:t>
            </w:r>
            <w:r w:rsidR="007242E9" w:rsidRPr="008B6416">
              <w:rPr>
                <w:rFonts w:ascii="Times New Roman" w:eastAsiaTheme="minorHAnsi" w:hAnsi="Times New Roman" w:cs="Times New Roman"/>
                <w:b/>
              </w:rPr>
              <w:t>.12</w:t>
            </w: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Из истории радиационных аварий. Общее понятие о радиоа</w:t>
            </w:r>
            <w:r w:rsidRPr="008B6416">
              <w:rPr>
                <w:rFonts w:ascii="Times New Roman" w:hAnsi="Times New Roman" w:cs="Times New Roman"/>
                <w:b/>
              </w:rPr>
              <w:t>к</w:t>
            </w:r>
            <w:r w:rsidRPr="008B6416">
              <w:rPr>
                <w:rFonts w:ascii="Times New Roman" w:hAnsi="Times New Roman" w:cs="Times New Roman"/>
                <w:b/>
              </w:rPr>
              <w:t>тивном излучении; виды излучений.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представление о ради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активном излучении, о естестве</w:t>
            </w:r>
            <w:r w:rsidRPr="008B6416">
              <w:rPr>
                <w:rFonts w:ascii="Times New Roman" w:hAnsi="Times New Roman" w:cs="Times New Roman"/>
                <w:b/>
              </w:rPr>
              <w:t>н</w:t>
            </w:r>
            <w:r w:rsidRPr="008B6416">
              <w:rPr>
                <w:rFonts w:ascii="Times New Roman" w:hAnsi="Times New Roman" w:cs="Times New Roman"/>
                <w:b/>
              </w:rPr>
              <w:t>ных и искусственных источниках этого излучения, дозах облучения людей, внешнем и внутреннем о</w:t>
            </w:r>
            <w:r w:rsidRPr="008B6416">
              <w:rPr>
                <w:rFonts w:ascii="Times New Roman" w:hAnsi="Times New Roman" w:cs="Times New Roman"/>
                <w:b/>
              </w:rPr>
              <w:t>б</w:t>
            </w:r>
            <w:r w:rsidRPr="008B6416">
              <w:rPr>
                <w:rFonts w:ascii="Times New Roman" w:hAnsi="Times New Roman" w:cs="Times New Roman"/>
                <w:b/>
              </w:rPr>
              <w:lastRenderedPageBreak/>
              <w:t xml:space="preserve">лучении, 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272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Style w:val="FontStyle82"/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7</w:t>
            </w:r>
          </w:p>
        </w:tc>
      </w:tr>
      <w:tr w:rsidR="005D09A8" w:rsidRPr="008B6416" w:rsidTr="005D09A8">
        <w:trPr>
          <w:trHeight w:val="64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8B6416">
              <w:rPr>
                <w:rFonts w:ascii="Times New Roman" w:hAnsi="Times New Roman" w:cs="Times New Roman"/>
                <w:b/>
              </w:rPr>
              <w:t>путях</w:t>
            </w:r>
            <w:proofErr w:type="gramEnd"/>
            <w:r w:rsidRPr="008B6416">
              <w:rPr>
                <w:rFonts w:ascii="Times New Roman" w:hAnsi="Times New Roman" w:cs="Times New Roman"/>
                <w:b/>
              </w:rPr>
              <w:t xml:space="preserve"> попадания радиоактивных веществ в организм человека, о радиационно опасных объектах.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</w:tr>
      <w:tr w:rsidR="005D09A8" w:rsidRPr="008B6416" w:rsidTr="005D09A8">
        <w:trPr>
          <w:trHeight w:val="64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361B9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</w:t>
            </w:r>
            <w:r w:rsidR="007242E9" w:rsidRPr="008B6416">
              <w:rPr>
                <w:rFonts w:ascii="Times New Roman" w:eastAsia="Calibri" w:hAnsi="Times New Roman" w:cs="Times New Roman"/>
                <w:b/>
              </w:rPr>
              <w:t>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2.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Виды аварий на радиационно опасных объектах.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Знакомятся с причинами аварий, зонами радиоактивного зараж</w:t>
            </w:r>
            <w:r w:rsidRPr="008B6416">
              <w:rPr>
                <w:rFonts w:ascii="Times New Roman" w:eastAsia="Calibri" w:hAnsi="Times New Roman" w:cs="Times New Roman"/>
                <w:b/>
              </w:rPr>
              <w:t>е</w:t>
            </w:r>
            <w:r w:rsidRPr="008B6416">
              <w:rPr>
                <w:rFonts w:ascii="Times New Roman" w:eastAsia="Calibri" w:hAnsi="Times New Roman" w:cs="Times New Roman"/>
                <w:b/>
              </w:rPr>
              <w:t>ния, фазами аварий.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926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361B97" w:rsidP="00361B9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3.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 xml:space="preserve">Последствия радиационных аварий. Свойства радиоактивных веществ. 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Изучают виды радиационного во</w:t>
            </w:r>
            <w:r w:rsidRPr="008B6416">
              <w:rPr>
                <w:rFonts w:ascii="Times New Roman" w:hAnsi="Times New Roman" w:cs="Times New Roman"/>
                <w:b/>
              </w:rPr>
              <w:t>з</w:t>
            </w:r>
            <w:r w:rsidRPr="008B6416">
              <w:rPr>
                <w:rFonts w:ascii="Times New Roman" w:hAnsi="Times New Roman" w:cs="Times New Roman"/>
                <w:b/>
              </w:rPr>
              <w:t>действия на людей и животных и их последствия, классификацию возможных последствий облучения людей.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806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361B9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  <w:r w:rsidR="007242E9" w:rsidRPr="008B6416">
              <w:rPr>
                <w:rFonts w:ascii="Times New Roman" w:eastAsia="Calibri" w:hAnsi="Times New Roman" w:cs="Times New Roman"/>
                <w:b/>
              </w:rPr>
              <w:t>.01</w:t>
            </w: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4.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Особенности радиоактивного загрязнения местности. Характер поражения людей и животных.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Знакомятся с группами критич</w:t>
            </w:r>
            <w:r w:rsidRPr="008B6416">
              <w:rPr>
                <w:rFonts w:ascii="Times New Roman" w:eastAsia="Calibri" w:hAnsi="Times New Roman" w:cs="Times New Roman"/>
                <w:b/>
              </w:rPr>
              <w:t>е</w:t>
            </w:r>
            <w:r w:rsidRPr="008B6416">
              <w:rPr>
                <w:rFonts w:ascii="Times New Roman" w:eastAsia="Calibri" w:hAnsi="Times New Roman" w:cs="Times New Roman"/>
                <w:b/>
              </w:rPr>
              <w:t>ских органов, допустимым знач</w:t>
            </w:r>
            <w:r w:rsidRPr="008B6416">
              <w:rPr>
                <w:rFonts w:ascii="Times New Roman" w:eastAsia="Calibri" w:hAnsi="Times New Roman" w:cs="Times New Roman"/>
                <w:b/>
              </w:rPr>
              <w:t>е</w:t>
            </w:r>
            <w:r w:rsidRPr="008B6416">
              <w:rPr>
                <w:rFonts w:ascii="Times New Roman" w:eastAsia="Calibri" w:hAnsi="Times New Roman" w:cs="Times New Roman"/>
                <w:b/>
              </w:rPr>
              <w:t>нием заражения продуктов пит</w:t>
            </w:r>
            <w:r w:rsidRPr="008B6416">
              <w:rPr>
                <w:rFonts w:ascii="Times New Roman" w:eastAsia="Calibri" w:hAnsi="Times New Roman" w:cs="Times New Roman"/>
                <w:b/>
              </w:rPr>
              <w:t>а</w:t>
            </w:r>
            <w:r w:rsidRPr="008B6416">
              <w:rPr>
                <w:rFonts w:ascii="Times New Roman" w:eastAsia="Calibri" w:hAnsi="Times New Roman" w:cs="Times New Roman"/>
                <w:b/>
              </w:rPr>
              <w:t>ния и воды.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1492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5.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Правила безопасного повед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ния при радиационных авариях.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 действиями насел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ния по сигналу оповещения и при поступлении сообщения об эваку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ции.  Изучают правила безопасн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го поведения при проживании на загрязнённой местности.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Тест (10 мин)</w:t>
            </w:r>
          </w:p>
        </w:tc>
      </w:tr>
      <w:tr w:rsidR="005D09A8" w:rsidRPr="008B6416" w:rsidTr="005D09A8">
        <w:trPr>
          <w:trHeight w:val="806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6.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Защита населения при рад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ационных авариях.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знания по правилам проведения йодной профилактики, режиму радиационной защиты и средствам индивидуальной защ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ты.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323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Гидродинамические аварии (2 ч)</w:t>
            </w:r>
          </w:p>
        </w:tc>
      </w:tr>
      <w:tr w:rsidR="005D09A8" w:rsidRPr="008B6416" w:rsidTr="005D09A8">
        <w:trPr>
          <w:trHeight w:val="806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Из истории гидродинамич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ских аварий. Виды аварий на гидр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 xml:space="preserve">динамически опасных объектах. 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представление о гидр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динамически опасных объектах и гидродинамических авариях.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Тест (15 мин)</w:t>
            </w:r>
          </w:p>
        </w:tc>
      </w:tr>
      <w:tr w:rsidR="005D09A8" w:rsidRPr="008B6416" w:rsidTr="005D09A8">
        <w:trPr>
          <w:trHeight w:val="806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2.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Причины гидродинамич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ских аварий и их последствия.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Изучают меры по уменьшению п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терь от гидродинамических ав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рий. Учатся правильно действ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вать при внезапном затоплении и после схода воды.  Учатся пр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вильно действовать при внезапном затоплении и после схода воды.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272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Style w:val="FontStyle82"/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7</w:t>
            </w:r>
          </w:p>
        </w:tc>
      </w:tr>
      <w:tr w:rsidR="005D09A8" w:rsidRPr="008B6416" w:rsidTr="005D09A8">
        <w:trPr>
          <w:trHeight w:val="114"/>
        </w:trPr>
        <w:tc>
          <w:tcPr>
            <w:tcW w:w="11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ind w:right="-3289"/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ind w:right="-3289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Нарушение экологического равновесия (5 ч)</w:t>
            </w:r>
          </w:p>
        </w:tc>
        <w:tc>
          <w:tcPr>
            <w:tcW w:w="33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</w:tc>
      </w:tr>
      <w:tr w:rsidR="005D09A8" w:rsidRPr="008B6416" w:rsidTr="005D09A8">
        <w:trPr>
          <w:trHeight w:val="11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Состояние при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softHyphen/>
              <w:t>родной среды и жи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з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недеятельность человека.</w:t>
            </w:r>
          </w:p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39"/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представление о нег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тивном влиянии деятельности ч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ловека на окружающую среду, и</w:t>
            </w:r>
            <w:r w:rsidRPr="008B6416">
              <w:rPr>
                <w:rFonts w:ascii="Times New Roman" w:hAnsi="Times New Roman" w:cs="Times New Roman"/>
                <w:b/>
              </w:rPr>
              <w:t>с</w:t>
            </w:r>
            <w:r w:rsidRPr="008B6416">
              <w:rPr>
                <w:rFonts w:ascii="Times New Roman" w:hAnsi="Times New Roman" w:cs="Times New Roman"/>
                <w:b/>
              </w:rPr>
              <w:t>точниках загрязнения биосферы, чрезвычайных ситуациях экол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гического характера и их класс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фикация.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Тест (10 мин)</w:t>
            </w:r>
          </w:p>
        </w:tc>
      </w:tr>
      <w:tr w:rsidR="005D09A8" w:rsidRPr="008B6416" w:rsidTr="005D09A8">
        <w:trPr>
          <w:trHeight w:val="71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2.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Изменение состава атмосферы. Роль атмосферы в жизни человека.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Называют основные причины з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грязнения атмосферы и её роль в жизни человека.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5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Style w:val="FontStyle39"/>
                <w:rFonts w:ascii="Times New Roman" w:hAnsi="Times New Roman" w:cs="Times New Roman"/>
                <w:b/>
                <w:sz w:val="24"/>
                <w:szCs w:val="24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3.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Изменение состояния гидросферы. Роль гидросферы в жизни человека.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Называют основные причины з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грязнения гидросферы и её роль в жизни человека.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405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4.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Изменение состояния суши (почвы). Роль почвы в жизни человека.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 понятием чрезв</w:t>
            </w:r>
            <w:r w:rsidRPr="008B6416">
              <w:rPr>
                <w:rFonts w:ascii="Times New Roman" w:hAnsi="Times New Roman" w:cs="Times New Roman"/>
                <w:b/>
              </w:rPr>
              <w:t>ы</w:t>
            </w:r>
            <w:r w:rsidRPr="008B6416">
              <w:rPr>
                <w:rFonts w:ascii="Times New Roman" w:hAnsi="Times New Roman" w:cs="Times New Roman"/>
                <w:b/>
              </w:rPr>
              <w:t>чайной ситуации экологического характера.  Узнают о причинах деградации земель. Получают представление о промышленных, бытовых, твёрдых и жидких отх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дах.</w:t>
            </w:r>
          </w:p>
        </w:tc>
        <w:tc>
          <w:tcPr>
            <w:tcW w:w="1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43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 w:rsidP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5.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Показатели предельно доп</w:t>
            </w:r>
            <w:r w:rsidRPr="008B6416">
              <w:rPr>
                <w:rFonts w:ascii="Times New Roman" w:hAnsi="Times New Roman" w:cs="Times New Roman"/>
                <w:b/>
              </w:rPr>
              <w:t>у</w:t>
            </w:r>
            <w:r w:rsidRPr="008B6416">
              <w:rPr>
                <w:rFonts w:ascii="Times New Roman" w:hAnsi="Times New Roman" w:cs="Times New Roman"/>
                <w:b/>
              </w:rPr>
              <w:t>стимых воздействий на природу.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Получают представление о пр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дельно допустимых концентрац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ях вредных веществ в атмосфере, воде и почве, нормах качества а</w:t>
            </w:r>
            <w:r w:rsidRPr="008B6416">
              <w:rPr>
                <w:rFonts w:ascii="Times New Roman" w:hAnsi="Times New Roman" w:cs="Times New Roman"/>
                <w:b/>
              </w:rPr>
              <w:t>т</w:t>
            </w:r>
            <w:r w:rsidRPr="008B6416">
              <w:rPr>
                <w:rFonts w:ascii="Times New Roman" w:hAnsi="Times New Roman" w:cs="Times New Roman"/>
                <w:b/>
              </w:rPr>
              <w:t>мосферы, воды и почвы. Изучают меры безопасности при нахожд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нии на территории с неблагопр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ятными экологическими услови</w:t>
            </w:r>
            <w:r w:rsidRPr="008B6416">
              <w:rPr>
                <w:rFonts w:ascii="Times New Roman" w:hAnsi="Times New Roman" w:cs="Times New Roman"/>
                <w:b/>
              </w:rPr>
              <w:t>я</w:t>
            </w:r>
            <w:r w:rsidRPr="008B6416">
              <w:rPr>
                <w:rFonts w:ascii="Times New Roman" w:hAnsi="Times New Roman" w:cs="Times New Roman"/>
                <w:b/>
              </w:rPr>
              <w:t>ми.  Узнают о негативном возде</w:t>
            </w:r>
            <w:r w:rsidRPr="008B6416">
              <w:rPr>
                <w:rFonts w:ascii="Times New Roman" w:hAnsi="Times New Roman" w:cs="Times New Roman"/>
                <w:b/>
              </w:rPr>
              <w:t>й</w:t>
            </w:r>
            <w:r w:rsidRPr="008B6416">
              <w:rPr>
                <w:rFonts w:ascii="Times New Roman" w:hAnsi="Times New Roman" w:cs="Times New Roman"/>
                <w:b/>
              </w:rPr>
              <w:t xml:space="preserve">ствии человека на природу. </w:t>
            </w:r>
          </w:p>
        </w:tc>
        <w:tc>
          <w:tcPr>
            <w:tcW w:w="1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Тест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>(15 мин)</w:t>
            </w:r>
          </w:p>
        </w:tc>
      </w:tr>
      <w:tr w:rsidR="005D09A8" w:rsidRPr="008B6416" w:rsidTr="005D09A8">
        <w:trPr>
          <w:trHeight w:val="114"/>
        </w:trPr>
        <w:tc>
          <w:tcPr>
            <w:tcW w:w="15135" w:type="dxa"/>
            <w:gridSpan w:val="1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i/>
                <w:sz w:val="4"/>
                <w:szCs w:val="4"/>
              </w:rPr>
            </w:pPr>
          </w:p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i/>
                <w:sz w:val="14"/>
                <w:szCs w:val="14"/>
              </w:rPr>
            </w:pPr>
            <w:r w:rsidRPr="008B6416">
              <w:rPr>
                <w:rStyle w:val="FontStyle58"/>
                <w:rFonts w:ascii="Times New Roman" w:hAnsi="Times New Roman" w:cs="Times New Roman"/>
                <w:b/>
                <w:i/>
                <w:sz w:val="28"/>
                <w:szCs w:val="28"/>
              </w:rPr>
              <w:t>Основы медицинских знаний и правила оказания первой медицинской помощи (4 ч)</w:t>
            </w:r>
          </w:p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sz w:val="4"/>
                <w:szCs w:val="4"/>
              </w:rPr>
            </w:pPr>
          </w:p>
        </w:tc>
      </w:tr>
      <w:tr w:rsidR="005D09A8" w:rsidRPr="008B6416" w:rsidTr="005D09A8">
        <w:trPr>
          <w:trHeight w:val="114"/>
        </w:trPr>
        <w:tc>
          <w:tcPr>
            <w:tcW w:w="15135" w:type="dxa"/>
            <w:gridSpan w:val="1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i/>
                <w:sz w:val="12"/>
                <w:szCs w:val="12"/>
              </w:rPr>
            </w:pPr>
          </w:p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8B6416">
              <w:rPr>
                <w:rStyle w:val="FontStyle58"/>
                <w:rFonts w:ascii="Times New Roman" w:hAnsi="Times New Roman" w:cs="Times New Roman"/>
                <w:b/>
                <w:i/>
              </w:rPr>
              <w:t>Первая медицинская помощь при поражении аварийно химически опасными веществами (3 ч)</w:t>
            </w:r>
          </w:p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i/>
                <w:sz w:val="12"/>
                <w:szCs w:val="12"/>
              </w:rPr>
            </w:pPr>
          </w:p>
        </w:tc>
      </w:tr>
      <w:tr w:rsidR="005D09A8" w:rsidRPr="008B6416" w:rsidTr="005D09A8">
        <w:trPr>
          <w:trHeight w:val="881"/>
        </w:trPr>
        <w:tc>
          <w:tcPr>
            <w:tcW w:w="181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39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pStyle w:val="Style9"/>
              <w:widowControl/>
              <w:spacing w:line="240" w:lineRule="auto"/>
              <w:ind w:firstLine="0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Воздействие химических веществ на организм человека. Общие принципы нео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т</w:t>
            </w:r>
            <w:r w:rsidRPr="008B6416">
              <w:rPr>
                <w:rStyle w:val="FontStyle39"/>
                <w:rFonts w:ascii="Times New Roman" w:hAnsi="Times New Roman" w:cs="Times New Roman"/>
                <w:b/>
              </w:rPr>
              <w:t>ложной помощи.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 симптомами и пр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знаками поражения и первой п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 xml:space="preserve">мощью. Получают представление о целях, задачах и мероприятиях первой </w:t>
            </w: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11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Style w:val="FontStyle82"/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7</w:t>
            </w:r>
          </w:p>
        </w:tc>
      </w:tr>
      <w:tr w:rsidR="005D09A8" w:rsidRPr="008B6416" w:rsidTr="005D09A8">
        <w:trPr>
          <w:trHeight w:val="11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Style w:val="FontStyle82"/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помощи пострадавшим при масс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вых поражениях.</w:t>
            </w: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</w:tr>
      <w:tr w:rsidR="005D09A8" w:rsidRPr="008B6416" w:rsidTr="005D09A8">
        <w:trPr>
          <w:trHeight w:val="114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242E9" w:rsidRPr="008B6416" w:rsidRDefault="007242E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2.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Первая медицинская помощь при поражении АХОВ общеядовит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го, нейротропного. удушающего де</w:t>
            </w:r>
            <w:r w:rsidRPr="008B6416">
              <w:rPr>
                <w:rFonts w:ascii="Times New Roman" w:hAnsi="Times New Roman" w:cs="Times New Roman"/>
                <w:b/>
              </w:rPr>
              <w:t>й</w:t>
            </w:r>
            <w:r w:rsidRPr="008B6416">
              <w:rPr>
                <w:rFonts w:ascii="Times New Roman" w:hAnsi="Times New Roman" w:cs="Times New Roman"/>
                <w:b/>
              </w:rPr>
              <w:t>ствия и метаболическими ядами.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Изучают правила оказания первой помощи при отравлении АХОВ.  Учатся оказывать первую помощь при  поражении АХОВ удушающ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го, общеядовитого, нейротропного действия и при поражении мет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болическими ядами.</w:t>
            </w: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881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           </w:t>
            </w: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3.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Первая медицинская помощь при отравлении солями тяжёлых м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таллов, при ожогах химическими веществами.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Учатся оказывать первую помощь при отравлении солями тяжёлых металлов и при ожогах кислотой и щёлочью.</w:t>
            </w:r>
          </w:p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27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Первая медицинская помощь при бытовых отравлениях (1 ч)</w:t>
            </w:r>
          </w:p>
        </w:tc>
      </w:tr>
      <w:tr w:rsidR="005D09A8" w:rsidRPr="008B6416" w:rsidTr="005D09A8">
        <w:trPr>
          <w:trHeight w:val="27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 w:rsidP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Вещества бытовой химии. Первая медицинская помощь при отравлении бытовыми химикатами.</w:t>
            </w:r>
          </w:p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Учатся определять симптомы и оказывать первую помощь при отравлениях бытовыми химик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тами.</w:t>
            </w:r>
          </w:p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 xml:space="preserve">Тест </w:t>
            </w:r>
          </w:p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(15 мин)</w:t>
            </w:r>
          </w:p>
        </w:tc>
      </w:tr>
      <w:tr w:rsidR="005D09A8" w:rsidRPr="008B6416" w:rsidTr="005D09A8">
        <w:trPr>
          <w:trHeight w:val="298"/>
        </w:trPr>
        <w:tc>
          <w:tcPr>
            <w:tcW w:w="15135" w:type="dxa"/>
            <w:gridSpan w:val="1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i/>
                <w:sz w:val="14"/>
                <w:szCs w:val="14"/>
              </w:rPr>
            </w:pPr>
            <w:r w:rsidRPr="008B6416">
              <w:rPr>
                <w:rStyle w:val="FontStyle58"/>
                <w:rFonts w:ascii="Times New Roman" w:hAnsi="Times New Roman" w:cs="Times New Roman"/>
                <w:b/>
                <w:i/>
                <w:sz w:val="28"/>
                <w:szCs w:val="28"/>
              </w:rPr>
              <w:t>Основы здорового образа жизни (2 ч)</w:t>
            </w:r>
          </w:p>
          <w:p w:rsidR="005D09A8" w:rsidRPr="008B6416" w:rsidRDefault="005D09A8">
            <w:pPr>
              <w:pStyle w:val="Style20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</w:tr>
      <w:tr w:rsidR="005D09A8" w:rsidRPr="008B6416" w:rsidTr="005D09A8">
        <w:trPr>
          <w:trHeight w:val="207"/>
        </w:trPr>
        <w:tc>
          <w:tcPr>
            <w:tcW w:w="15135" w:type="dxa"/>
            <w:gridSpan w:val="1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Физическая культура и закаливание (2 ч)</w:t>
            </w:r>
          </w:p>
        </w:tc>
      </w:tr>
      <w:tr w:rsidR="005D09A8" w:rsidRPr="008B6416" w:rsidTr="005D09A8">
        <w:trPr>
          <w:trHeight w:val="207"/>
        </w:trPr>
        <w:tc>
          <w:tcPr>
            <w:tcW w:w="181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 w:rsidP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          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39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Значение физических упра</w:t>
            </w:r>
            <w:r w:rsidRPr="008B6416">
              <w:rPr>
                <w:rFonts w:ascii="Times New Roman" w:hAnsi="Times New Roman" w:cs="Times New Roman"/>
                <w:b/>
              </w:rPr>
              <w:t>ж</w:t>
            </w:r>
            <w:r w:rsidRPr="008B6416">
              <w:rPr>
                <w:rFonts w:ascii="Times New Roman" w:hAnsi="Times New Roman" w:cs="Times New Roman"/>
                <w:b/>
              </w:rPr>
              <w:t>нений для развития организма по</w:t>
            </w:r>
            <w:r w:rsidRPr="008B6416">
              <w:rPr>
                <w:rFonts w:ascii="Times New Roman" w:hAnsi="Times New Roman" w:cs="Times New Roman"/>
                <w:b/>
              </w:rPr>
              <w:t>д</w:t>
            </w:r>
            <w:r w:rsidRPr="008B6416">
              <w:rPr>
                <w:rFonts w:ascii="Times New Roman" w:hAnsi="Times New Roman" w:cs="Times New Roman"/>
                <w:b/>
              </w:rPr>
              <w:t>ростка.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 правилами безопа</w:t>
            </w:r>
            <w:r w:rsidRPr="008B6416">
              <w:rPr>
                <w:rFonts w:ascii="Times New Roman" w:hAnsi="Times New Roman" w:cs="Times New Roman"/>
                <w:b/>
              </w:rPr>
              <w:t>с</w:t>
            </w:r>
            <w:r w:rsidRPr="008B6416">
              <w:rPr>
                <w:rFonts w:ascii="Times New Roman" w:hAnsi="Times New Roman" w:cs="Times New Roman"/>
                <w:b/>
              </w:rPr>
              <w:t>ного выполнения физических упражнений и необходимостью развивать в себе выносливость, силу, гибкость, скоростные кач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ства.</w:t>
            </w: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</w:tc>
      </w:tr>
      <w:tr w:rsidR="005D09A8" w:rsidRPr="008B6416" w:rsidTr="005D09A8">
        <w:trPr>
          <w:trHeight w:val="207"/>
        </w:trPr>
        <w:tc>
          <w:tcPr>
            <w:tcW w:w="181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7242E9" w:rsidRPr="008B6416" w:rsidRDefault="007242E9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         </w:t>
            </w:r>
          </w:p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39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2.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 xml:space="preserve">Закаливание организма. Правила использования </w:t>
            </w: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факторов окружающей среды.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Знакомятся с основными принц</w:t>
            </w:r>
            <w:r w:rsidRPr="008B6416">
              <w:rPr>
                <w:rFonts w:ascii="Times New Roman" w:hAnsi="Times New Roman" w:cs="Times New Roman"/>
                <w:b/>
              </w:rPr>
              <w:t>и</w:t>
            </w:r>
            <w:r w:rsidRPr="008B6416">
              <w:rPr>
                <w:rFonts w:ascii="Times New Roman" w:hAnsi="Times New Roman" w:cs="Times New Roman"/>
                <w:b/>
              </w:rPr>
              <w:t>пами закаливания, её ролью в профилактике простудных заб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lastRenderedPageBreak/>
              <w:t>леваний.  Получают представл</w:t>
            </w:r>
            <w:r w:rsidRPr="008B6416">
              <w:rPr>
                <w:rFonts w:ascii="Times New Roman" w:hAnsi="Times New Roman" w:cs="Times New Roman"/>
                <w:b/>
              </w:rPr>
              <w:t>е</w:t>
            </w:r>
            <w:r w:rsidRPr="008B6416">
              <w:rPr>
                <w:rFonts w:ascii="Times New Roman" w:hAnsi="Times New Roman" w:cs="Times New Roman"/>
                <w:b/>
              </w:rPr>
              <w:t>ние о принципах и методике зак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ливания. Учатся выполнять зак</w:t>
            </w:r>
            <w:r w:rsidRPr="008B6416">
              <w:rPr>
                <w:rFonts w:ascii="Times New Roman" w:hAnsi="Times New Roman" w:cs="Times New Roman"/>
                <w:b/>
              </w:rPr>
              <w:t>а</w:t>
            </w:r>
            <w:r w:rsidRPr="008B6416">
              <w:rPr>
                <w:rFonts w:ascii="Times New Roman" w:hAnsi="Times New Roman" w:cs="Times New Roman"/>
                <w:b/>
              </w:rPr>
              <w:t>ливающие процедуры, используя факторы окружающей среды.</w:t>
            </w: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Текущий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lastRenderedPageBreak/>
              <w:t>§ 4.2</w:t>
            </w:r>
          </w:p>
        </w:tc>
      </w:tr>
      <w:tr w:rsidR="005D09A8" w:rsidRPr="008B6416" w:rsidTr="005D09A8">
        <w:trPr>
          <w:trHeight w:val="207"/>
        </w:trPr>
        <w:tc>
          <w:tcPr>
            <w:tcW w:w="181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center"/>
              <w:rPr>
                <w:rFonts w:ascii="Times New Roman" w:eastAsiaTheme="minorHAnsi" w:hAnsi="Times New Roman" w:cs="Times New Roman"/>
                <w:b/>
                <w:i/>
              </w:rPr>
            </w:pPr>
            <w:r w:rsidRPr="008B6416">
              <w:rPr>
                <w:rFonts w:ascii="Times New Roman" w:eastAsiaTheme="minorHAnsi" w:hAnsi="Times New Roman" w:cs="Times New Roman"/>
                <w:b/>
                <w:i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9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center"/>
              <w:rPr>
                <w:rStyle w:val="FontStyle82"/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B6416"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7</w:t>
            </w:r>
          </w:p>
        </w:tc>
      </w:tr>
      <w:tr w:rsidR="005D09A8" w:rsidRPr="008B6416" w:rsidTr="005D09A8">
        <w:trPr>
          <w:trHeight w:val="207"/>
        </w:trPr>
        <w:tc>
          <w:tcPr>
            <w:tcW w:w="15135" w:type="dxa"/>
            <w:gridSpan w:val="1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B6416">
              <w:rPr>
                <w:rFonts w:ascii="Times New Roman" w:eastAsia="Calibri" w:hAnsi="Times New Roman" w:cs="Times New Roman"/>
                <w:b/>
                <w:i/>
              </w:rPr>
              <w:t>Основы репродуктивного здоровья подростков (1 ч)</w:t>
            </w:r>
          </w:p>
        </w:tc>
      </w:tr>
      <w:tr w:rsidR="005D09A8" w:rsidRPr="008B6416" w:rsidTr="005D09A8">
        <w:trPr>
          <w:trHeight w:val="207"/>
        </w:trPr>
        <w:tc>
          <w:tcPr>
            <w:tcW w:w="18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8B6416" w:rsidRPr="008B6416" w:rsidRDefault="008B6416" w:rsidP="00361B9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 xml:space="preserve">       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3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</w:t>
            </w:r>
            <w:r w:rsidRPr="008B6416">
              <w:rPr>
                <w:rFonts w:ascii="Times New Roman" w:hAnsi="Times New Roman" w:cs="Times New Roman"/>
                <w:b/>
              </w:rPr>
              <w:t>Влюблённость и эротика. П</w:t>
            </w:r>
            <w:r w:rsidRPr="008B6416">
              <w:rPr>
                <w:rFonts w:ascii="Times New Roman" w:hAnsi="Times New Roman" w:cs="Times New Roman"/>
                <w:b/>
              </w:rPr>
              <w:t>о</w:t>
            </w:r>
            <w:r w:rsidRPr="008B6416">
              <w:rPr>
                <w:rFonts w:ascii="Times New Roman" w:hAnsi="Times New Roman" w:cs="Times New Roman"/>
                <w:b/>
              </w:rPr>
              <w:t>ловая система человека: мужская, женская.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D09A8" w:rsidRPr="008B6416" w:rsidRDefault="005D09A8">
            <w:pPr>
              <w:jc w:val="both"/>
              <w:rPr>
                <w:rFonts w:ascii="Times New Roman" w:eastAsiaTheme="minorHAnsi" w:hAnsi="Times New Roman" w:cs="Times New Roman"/>
                <w:b/>
              </w:rPr>
            </w:pPr>
            <w:r w:rsidRPr="008B6416">
              <w:rPr>
                <w:rFonts w:ascii="Times New Roman" w:eastAsiaTheme="minorHAnsi" w:hAnsi="Times New Roman" w:cs="Times New Roman"/>
                <w:b/>
              </w:rPr>
              <w:t>Знакомятся с понятиями влю</w:t>
            </w:r>
            <w:r w:rsidRPr="008B6416">
              <w:rPr>
                <w:rFonts w:ascii="Times New Roman" w:eastAsiaTheme="minorHAnsi" w:hAnsi="Times New Roman" w:cs="Times New Roman"/>
                <w:b/>
              </w:rPr>
              <w:t>б</w:t>
            </w:r>
            <w:r w:rsidRPr="008B6416">
              <w:rPr>
                <w:rFonts w:ascii="Times New Roman" w:eastAsiaTheme="minorHAnsi" w:hAnsi="Times New Roman" w:cs="Times New Roman"/>
                <w:b/>
              </w:rPr>
              <w:t>лённость и эротика.</w:t>
            </w: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09A8" w:rsidRPr="008B6416" w:rsidRDefault="005D09A8">
            <w:pPr>
              <w:jc w:val="both"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B6416">
              <w:rPr>
                <w:rFonts w:ascii="Times New Roman" w:eastAsia="Calibri" w:hAnsi="Times New Roman" w:cs="Times New Roman"/>
                <w:b/>
              </w:rPr>
              <w:t xml:space="preserve">Тест </w:t>
            </w:r>
          </w:p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D09A8" w:rsidRPr="008B6416" w:rsidTr="008B6416">
        <w:trPr>
          <w:trHeight w:val="207"/>
        </w:trPr>
        <w:tc>
          <w:tcPr>
            <w:tcW w:w="18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3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D09A8" w:rsidRPr="008B6416" w:rsidRDefault="005D09A8">
            <w:pPr>
              <w:jc w:val="both"/>
              <w:rPr>
                <w:rStyle w:val="FontStyle82"/>
                <w:rFonts w:ascii="Times New Roman" w:hAnsi="Times New Roman" w:cs="Times New Roman"/>
                <w:b/>
                <w:sz w:val="22"/>
                <w:szCs w:val="22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1.</w:t>
            </w:r>
            <w:r w:rsidRPr="008B6416">
              <w:rPr>
                <w:rStyle w:val="FontStyle82"/>
                <w:rFonts w:ascii="Times New Roman" w:hAnsi="Times New Roman" w:cs="Times New Roman"/>
                <w:b/>
              </w:rPr>
              <w:t xml:space="preserve">   </w:t>
            </w:r>
            <w:r w:rsidRPr="008B6416">
              <w:rPr>
                <w:rStyle w:val="FontStyle82"/>
                <w:rFonts w:ascii="Times New Roman" w:hAnsi="Times New Roman" w:cs="Times New Roman"/>
                <w:b/>
                <w:sz w:val="22"/>
                <w:szCs w:val="22"/>
              </w:rPr>
              <w:t>Обобщающее повторение.</w:t>
            </w:r>
          </w:p>
          <w:p w:rsidR="008B6416" w:rsidRPr="008B6416" w:rsidRDefault="008B6416">
            <w:pPr>
              <w:jc w:val="both"/>
              <w:rPr>
                <w:rStyle w:val="FontStyle82"/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sz w:val="22"/>
                <w:szCs w:val="22"/>
              </w:rPr>
              <w:t>Итоговая контрольная работа за 2 полугодие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D09A8" w:rsidRPr="008B6416" w:rsidRDefault="005D09A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09A8" w:rsidRPr="008B6416" w:rsidRDefault="005D09A8">
            <w:pPr>
              <w:jc w:val="both"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5D09A8" w:rsidRPr="008B6416" w:rsidRDefault="005D09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B6416" w:rsidRPr="008B6416" w:rsidTr="005D09A8">
        <w:trPr>
          <w:trHeight w:val="207"/>
        </w:trPr>
        <w:tc>
          <w:tcPr>
            <w:tcW w:w="181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:rsidR="008B6416" w:rsidRPr="008B6416" w:rsidRDefault="008B64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416">
              <w:rPr>
                <w:rFonts w:ascii="Times New Roman" w:hAnsi="Times New Roman" w:cs="Times New Roman"/>
                <w:b/>
              </w:rPr>
              <w:t>37</w:t>
            </w:r>
          </w:p>
          <w:p w:rsidR="008B6416" w:rsidRPr="008B6416" w:rsidRDefault="008B64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6416" w:rsidRPr="008B6416" w:rsidRDefault="008B6416">
            <w:pPr>
              <w:jc w:val="both"/>
              <w:rPr>
                <w:rStyle w:val="FontStyle82"/>
                <w:rFonts w:ascii="Times New Roman" w:hAnsi="Times New Roman" w:cs="Times New Roman"/>
                <w:b/>
                <w:u w:val="single"/>
              </w:rPr>
            </w:pPr>
          </w:p>
          <w:p w:rsidR="008B6416" w:rsidRPr="008B6416" w:rsidRDefault="008B6416">
            <w:pPr>
              <w:jc w:val="both"/>
              <w:rPr>
                <w:rStyle w:val="FontStyle82"/>
                <w:rFonts w:ascii="Times New Roman" w:hAnsi="Times New Roman" w:cs="Times New Roman"/>
                <w:b/>
                <w:u w:val="single"/>
              </w:rPr>
            </w:pPr>
            <w:r w:rsidRPr="008B6416">
              <w:rPr>
                <w:rStyle w:val="FontStyle82"/>
                <w:rFonts w:ascii="Times New Roman" w:hAnsi="Times New Roman" w:cs="Times New Roman"/>
                <w:b/>
                <w:u w:val="single"/>
              </w:rPr>
              <w:t>Урок – игра «Что? Где? Когда?»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6416" w:rsidRPr="008B6416" w:rsidRDefault="008B641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6416" w:rsidRPr="008B6416" w:rsidRDefault="008B6416">
            <w:pPr>
              <w:jc w:val="both"/>
              <w:rPr>
                <w:rFonts w:ascii="Times New Roman" w:eastAsiaTheme="minorHAnsi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16" w:rsidRPr="008B6416" w:rsidRDefault="008B641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5D09A8" w:rsidRPr="008B6416" w:rsidRDefault="005D09A8" w:rsidP="005D09A8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469E" w:rsidRPr="008B6416" w:rsidRDefault="0048469E" w:rsidP="005D09A8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469E" w:rsidRPr="008B6416" w:rsidRDefault="0048469E" w:rsidP="005D09A8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469E" w:rsidRDefault="0048469E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65" w:rsidRPr="008B6416" w:rsidRDefault="00656165" w:rsidP="0048469E">
      <w:pPr>
        <w:widowControl/>
        <w:shd w:val="clear" w:color="auto" w:fill="FFFFFF"/>
        <w:autoSpaceDE/>
        <w:adjustRightInd/>
        <w:ind w:left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widowControl/>
        <w:shd w:val="clear" w:color="auto" w:fill="FFFFFF"/>
        <w:autoSpaceDE/>
        <w:adjustRightInd/>
        <w:ind w:left="127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jc w:val="center"/>
        <w:rPr>
          <w:rFonts w:ascii="Times New Roman" w:hAnsi="Times New Roman" w:cs="Times New Roman"/>
          <w:b/>
          <w:color w:val="C00000"/>
          <w:u w:val="single"/>
        </w:rPr>
      </w:pPr>
      <w:r w:rsidRPr="008B6416">
        <w:rPr>
          <w:rFonts w:ascii="Times New Roman" w:hAnsi="Times New Roman" w:cs="Times New Roman"/>
          <w:b/>
          <w:color w:val="C00000"/>
          <w:u w:val="single"/>
        </w:rPr>
        <w:t>Рабочая программа по ОБЖ в 8 классе</w:t>
      </w:r>
    </w:p>
    <w:p w:rsidR="0048469E" w:rsidRPr="008B6416" w:rsidRDefault="0048469E" w:rsidP="0048469E">
      <w:pPr>
        <w:jc w:val="center"/>
        <w:rPr>
          <w:rFonts w:ascii="Times New Roman" w:hAnsi="Times New Roman" w:cs="Times New Roman"/>
          <w:b/>
          <w:color w:val="C00000"/>
          <w:u w:val="single"/>
        </w:rPr>
      </w:pPr>
      <w:r w:rsidRPr="008B6416">
        <w:rPr>
          <w:rFonts w:ascii="Times New Roman" w:hAnsi="Times New Roman" w:cs="Times New Roman"/>
          <w:b/>
          <w:color w:val="C00000"/>
          <w:u w:val="single"/>
        </w:rPr>
        <w:t>Учитель: Плахова О.А.</w:t>
      </w:r>
    </w:p>
    <w:p w:rsidR="0048469E" w:rsidRPr="008B6416" w:rsidRDefault="0048469E" w:rsidP="0048469E">
      <w:pPr>
        <w:jc w:val="center"/>
        <w:rPr>
          <w:rFonts w:ascii="Times New Roman" w:hAnsi="Times New Roman" w:cs="Times New Roman"/>
          <w:b/>
        </w:rPr>
      </w:pPr>
    </w:p>
    <w:p w:rsidR="0048469E" w:rsidRPr="008B6416" w:rsidRDefault="0048469E" w:rsidP="004846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48469E" w:rsidRPr="008B6416" w:rsidRDefault="0048469E" w:rsidP="0048469E">
      <w:pPr>
        <w:pStyle w:val="31"/>
        <w:widowControl w:val="0"/>
        <w:jc w:val="center"/>
        <w:rPr>
          <w:b/>
          <w:sz w:val="28"/>
          <w:szCs w:val="28"/>
        </w:rPr>
      </w:pPr>
      <w:r w:rsidRPr="008B6416">
        <w:rPr>
          <w:b/>
          <w:sz w:val="28"/>
          <w:szCs w:val="28"/>
        </w:rPr>
        <w:t>Рабочая программа учебного предмета «Основы безопасности жизнедеятельности» разработана на основе:</w:t>
      </w:r>
    </w:p>
    <w:p w:rsidR="0048469E" w:rsidRPr="008B6416" w:rsidRDefault="0048469E" w:rsidP="0048469E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Закон  Российской Федерации от 29.12.2012 №273-ФЗ «Об образовании в Российской Федерации»;</w:t>
      </w:r>
    </w:p>
    <w:p w:rsidR="0048469E" w:rsidRPr="008B6416" w:rsidRDefault="0048469E" w:rsidP="0048469E">
      <w:pPr>
        <w:pStyle w:val="31"/>
        <w:widowControl w:val="0"/>
        <w:numPr>
          <w:ilvl w:val="0"/>
          <w:numId w:val="6"/>
        </w:numPr>
        <w:spacing w:after="0"/>
        <w:rPr>
          <w:b/>
          <w:sz w:val="28"/>
          <w:szCs w:val="28"/>
        </w:rPr>
      </w:pPr>
      <w:r w:rsidRPr="008B6416">
        <w:rPr>
          <w:b/>
          <w:sz w:val="28"/>
          <w:szCs w:val="28"/>
        </w:rPr>
        <w:t>Федеральн</w:t>
      </w:r>
      <w:r w:rsidR="00362698">
        <w:rPr>
          <w:b/>
          <w:sz w:val="28"/>
          <w:szCs w:val="28"/>
        </w:rPr>
        <w:t>ого</w:t>
      </w:r>
      <w:r w:rsidRPr="008B6416">
        <w:rPr>
          <w:b/>
          <w:sz w:val="28"/>
          <w:szCs w:val="28"/>
        </w:rPr>
        <w:t xml:space="preserve"> государственного</w:t>
      </w:r>
      <w:r w:rsidR="00362698">
        <w:rPr>
          <w:b/>
          <w:sz w:val="28"/>
          <w:szCs w:val="28"/>
        </w:rPr>
        <w:t xml:space="preserve"> общеобразовательного</w:t>
      </w:r>
      <w:r w:rsidRPr="008B6416">
        <w:rPr>
          <w:b/>
          <w:sz w:val="28"/>
          <w:szCs w:val="28"/>
        </w:rPr>
        <w:t xml:space="preserve"> стандарта. Часть </w:t>
      </w:r>
      <w:r w:rsidRPr="008B6416">
        <w:rPr>
          <w:b/>
          <w:sz w:val="28"/>
          <w:szCs w:val="28"/>
          <w:lang w:val="en-US"/>
        </w:rPr>
        <w:t>I</w:t>
      </w:r>
      <w:r w:rsidRPr="008B6416">
        <w:rPr>
          <w:b/>
          <w:sz w:val="28"/>
          <w:szCs w:val="28"/>
        </w:rPr>
        <w:t>. Начальное общее образование. Осно</w:t>
      </w:r>
      <w:r w:rsidRPr="008B6416">
        <w:rPr>
          <w:b/>
          <w:sz w:val="28"/>
          <w:szCs w:val="28"/>
        </w:rPr>
        <w:t>в</w:t>
      </w:r>
      <w:r w:rsidRPr="008B6416">
        <w:rPr>
          <w:b/>
          <w:sz w:val="28"/>
          <w:szCs w:val="28"/>
        </w:rPr>
        <w:t>ное общее образование. / Министерство образования Российской Федерации. – М. 2004. – 221 с.;</w:t>
      </w:r>
    </w:p>
    <w:p w:rsidR="0048469E" w:rsidRPr="008B6416" w:rsidRDefault="0048469E" w:rsidP="0048469E">
      <w:pPr>
        <w:widowControl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B6416">
        <w:rPr>
          <w:rFonts w:ascii="Times New Roman" w:hAnsi="Times New Roman" w:cs="Times New Roman"/>
          <w:b/>
          <w:bCs/>
          <w:sz w:val="28"/>
          <w:szCs w:val="28"/>
        </w:rPr>
        <w:t xml:space="preserve">Примерная программа основного общего образования по основам безопасности жизнедеятельности </w:t>
      </w:r>
      <w:hyperlink r:id="rId9" w:history="1">
        <w:r w:rsidRPr="008B6416">
          <w:rPr>
            <w:rStyle w:val="af8"/>
            <w:rFonts w:ascii="Times New Roman" w:hAnsi="Times New Roman" w:cs="Times New Roman"/>
            <w:b/>
            <w:sz w:val="28"/>
            <w:szCs w:val="28"/>
          </w:rPr>
          <w:t>http://www.edu.ru/db/portal/obschee/</w:t>
        </w:r>
      </w:hyperlink>
      <w:r w:rsidRPr="008B6416">
        <w:rPr>
          <w:rFonts w:ascii="Times New Roman" w:hAnsi="Times New Roman" w:cs="Times New Roman"/>
          <w:b/>
          <w:sz w:val="28"/>
          <w:szCs w:val="28"/>
        </w:rPr>
        <w:t xml:space="preserve"> (Российское образование.</w:t>
      </w:r>
      <w:proofErr w:type="gramEnd"/>
      <w:r w:rsidRPr="008B64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B6416">
        <w:rPr>
          <w:rFonts w:ascii="Times New Roman" w:hAnsi="Times New Roman" w:cs="Times New Roman"/>
          <w:b/>
          <w:sz w:val="28"/>
          <w:szCs w:val="28"/>
        </w:rPr>
        <w:t>Федеральный портал)</w:t>
      </w:r>
      <w:proofErr w:type="gramEnd"/>
    </w:p>
    <w:p w:rsidR="0048469E" w:rsidRPr="008B6416" w:rsidRDefault="0048469E" w:rsidP="0048469E">
      <w:pPr>
        <w:widowControl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Авторская программа. Основы безопасности жизнедеятельности. Программы для общеобразовательных учрежд</w:t>
      </w:r>
      <w:r w:rsidRPr="008B6416">
        <w:rPr>
          <w:rFonts w:ascii="Times New Roman" w:hAnsi="Times New Roman" w:cs="Times New Roman"/>
          <w:b/>
          <w:sz w:val="28"/>
          <w:szCs w:val="28"/>
        </w:rPr>
        <w:t>е</w:t>
      </w:r>
      <w:r w:rsidRPr="008B6416">
        <w:rPr>
          <w:rFonts w:ascii="Times New Roman" w:hAnsi="Times New Roman" w:cs="Times New Roman"/>
          <w:b/>
          <w:sz w:val="28"/>
          <w:szCs w:val="28"/>
        </w:rPr>
        <w:t>ний. 5-11кл./В.Н. Латчук, С.К. Миронов, С.Н. Вангородский. –  М.: Дрофа, 2010. – 107,[5]с.</w:t>
      </w:r>
    </w:p>
    <w:p w:rsidR="0048469E" w:rsidRPr="008B6416" w:rsidRDefault="0048469E" w:rsidP="0048469E">
      <w:pPr>
        <w:numPr>
          <w:ilvl w:val="0"/>
          <w:numId w:val="6"/>
        </w:numPr>
        <w:shd w:val="clear" w:color="auto" w:fill="FFFFFF"/>
        <w:suppressAutoHyphens/>
        <w:autoSpaceDN/>
        <w:adjustRightInd/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eastAsia="ar-SA"/>
        </w:rPr>
      </w:pPr>
      <w:proofErr w:type="gramStart"/>
      <w:r w:rsidRPr="008B6416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eastAsia="ar-SA"/>
        </w:rPr>
        <w:t>Федеральных перечней учебников, рекомендованных или допущенных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учреждениях, на 2016/2017 учебный год.</w:t>
      </w:r>
      <w:proofErr w:type="gramEnd"/>
    </w:p>
    <w:p w:rsidR="0048469E" w:rsidRPr="008B6416" w:rsidRDefault="0048469E" w:rsidP="00934077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Учебный план образовательного учреждения на 2016/2017 учебный год</w:t>
      </w:r>
    </w:p>
    <w:p w:rsidR="00934077" w:rsidRPr="008B6416" w:rsidRDefault="00934077" w:rsidP="00934077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shd w:val="clear" w:color="auto" w:fill="FFFFFF"/>
        <w:tabs>
          <w:tab w:val="left" w:pos="634"/>
        </w:tabs>
        <w:spacing w:line="298" w:lineRule="exact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6416">
        <w:rPr>
          <w:rFonts w:ascii="Times New Roman" w:hAnsi="Times New Roman" w:cs="Times New Roman"/>
          <w:b/>
          <w:color w:val="C00000"/>
          <w:sz w:val="28"/>
          <w:szCs w:val="28"/>
        </w:rPr>
        <w:t>Программа рассчитана на 35 часов(1 час в неделю).</w:t>
      </w:r>
    </w:p>
    <w:p w:rsidR="0048469E" w:rsidRPr="008B6416" w:rsidRDefault="0048469E" w:rsidP="004846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Для реализации программного содержания используется:</w:t>
      </w: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i/>
          <w:sz w:val="28"/>
          <w:szCs w:val="28"/>
        </w:rPr>
        <w:t>С. Н. Вангородский, М. И. Кузнецов, В. Н. Латчук, В. В. Марков</w:t>
      </w:r>
      <w:r w:rsidRPr="008B6416">
        <w:rPr>
          <w:rFonts w:ascii="Times New Roman" w:hAnsi="Times New Roman" w:cs="Times New Roman"/>
          <w:b/>
          <w:sz w:val="28"/>
          <w:szCs w:val="28"/>
        </w:rPr>
        <w:t>. Основы безопасности жизнедеятельности. 8 класс: учебник для общеобразовательных учреждений /— М.: Дрофа, 2009.</w:t>
      </w: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Латчук В. Н., Марков В. В. </w:t>
      </w:r>
      <w:r w:rsidRPr="008B6416">
        <w:rPr>
          <w:rFonts w:ascii="Times New Roman" w:hAnsi="Times New Roman" w:cs="Times New Roman"/>
          <w:b/>
          <w:sz w:val="28"/>
          <w:szCs w:val="28"/>
        </w:rPr>
        <w:t>Основы безопас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ности жизнедеятельности. 8 класс: методическое по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собие. — М.: Дрофа, 2004.</w:t>
      </w: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Миронов С. К. </w:t>
      </w:r>
      <w:r w:rsidRPr="008B6416">
        <w:rPr>
          <w:rFonts w:ascii="Times New Roman" w:hAnsi="Times New Roman" w:cs="Times New Roman"/>
          <w:b/>
          <w:sz w:val="28"/>
          <w:szCs w:val="28"/>
        </w:rPr>
        <w:t>Основы безопасности жизнеде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ятельности. Методические рекомендации по исполь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зованию учебников в учебном процессе, организован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ном в соответствии с новым образовательным стан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дартом. — М.: Дрофа, 2004.</w:t>
      </w:r>
    </w:p>
    <w:p w:rsidR="0048469E" w:rsidRPr="008B6416" w:rsidRDefault="0048469E" w:rsidP="004846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i/>
          <w:sz w:val="28"/>
          <w:szCs w:val="28"/>
        </w:rPr>
        <w:t>В.Н. Латчук, В.В. Марков, М.П. Фролов</w:t>
      </w:r>
      <w:r w:rsidRPr="008B6416">
        <w:rPr>
          <w:rFonts w:ascii="Times New Roman" w:hAnsi="Times New Roman" w:cs="Times New Roman"/>
          <w:b/>
          <w:sz w:val="28"/>
          <w:szCs w:val="28"/>
        </w:rPr>
        <w:t xml:space="preserve"> «Основы безопасности жизнедеятельности» Дидактические материалы - М.: Дрофа, 2000.</w:t>
      </w:r>
    </w:p>
    <w:p w:rsidR="0048469E" w:rsidRPr="008B6416" w:rsidRDefault="0048469E" w:rsidP="004846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i/>
          <w:sz w:val="28"/>
          <w:szCs w:val="28"/>
        </w:rPr>
        <w:t>В.Н. Латчук, С.К. Миронов.</w:t>
      </w:r>
      <w:r w:rsidRPr="008B6416">
        <w:rPr>
          <w:rFonts w:ascii="Times New Roman" w:hAnsi="Times New Roman" w:cs="Times New Roman"/>
          <w:b/>
          <w:sz w:val="28"/>
          <w:szCs w:val="28"/>
        </w:rPr>
        <w:t xml:space="preserve"> Тетрадь для оценки качества знаний по основам безопасности жизнедеятельности.- М.: Дрофа, 2009.</w:t>
      </w:r>
    </w:p>
    <w:p w:rsidR="0048469E" w:rsidRPr="008B6416" w:rsidRDefault="0048469E" w:rsidP="0048469E">
      <w:pPr>
        <w:tabs>
          <w:tab w:val="left" w:pos="1540"/>
        </w:tabs>
        <w:rPr>
          <w:rFonts w:ascii="Times New Roman" w:hAnsi="Times New Roman" w:cs="Times New Roman"/>
          <w:b/>
          <w:sz w:val="32"/>
        </w:rPr>
      </w:pPr>
      <w:r w:rsidRPr="008B6416">
        <w:rPr>
          <w:rFonts w:ascii="Times New Roman" w:hAnsi="Times New Roman" w:cs="Times New Roman"/>
          <w:b/>
          <w:sz w:val="32"/>
        </w:rPr>
        <w:t xml:space="preserve"> Журнал «Основы безопасности жизнедеятельности»</w:t>
      </w:r>
    </w:p>
    <w:p w:rsidR="00934077" w:rsidRPr="008B6416" w:rsidRDefault="00934077" w:rsidP="0048469E">
      <w:pPr>
        <w:tabs>
          <w:tab w:val="left" w:pos="1540"/>
        </w:tabs>
        <w:rPr>
          <w:rFonts w:ascii="Times New Roman" w:hAnsi="Times New Roman" w:cs="Times New Roman"/>
          <w:b/>
          <w:sz w:val="32"/>
        </w:rPr>
      </w:pPr>
    </w:p>
    <w:p w:rsidR="0048469E" w:rsidRPr="008B6416" w:rsidRDefault="0048469E" w:rsidP="0048469E">
      <w:pPr>
        <w:shd w:val="clear" w:color="auto" w:fill="FFFFFF"/>
        <w:tabs>
          <w:tab w:val="left" w:pos="403"/>
        </w:tabs>
        <w:spacing w:line="298" w:lineRule="exact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Характеристика особенностей  программы:</w:t>
      </w:r>
    </w:p>
    <w:p w:rsidR="0048469E" w:rsidRPr="008B6416" w:rsidRDefault="0048469E" w:rsidP="0048469E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В настоящей  рабочей программе реализованы требования федеральных законов: </w:t>
      </w:r>
    </w:p>
    <w:p w:rsidR="0048469E" w:rsidRPr="008B6416" w:rsidRDefault="0048469E" w:rsidP="0048469E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– «О защите населения и территорий от чрезвычайных ситуаций природного и техногенного характера»;</w:t>
      </w:r>
    </w:p>
    <w:p w:rsidR="0048469E" w:rsidRPr="008B6416" w:rsidRDefault="0048469E" w:rsidP="0048469E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– «Об охране окружающей природной среды»;</w:t>
      </w:r>
    </w:p>
    <w:p w:rsidR="0048469E" w:rsidRPr="008B6416" w:rsidRDefault="0048469E" w:rsidP="0048469E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– «О пожарной безопасности»;</w:t>
      </w:r>
    </w:p>
    <w:p w:rsidR="0048469E" w:rsidRPr="008B6416" w:rsidRDefault="0048469E" w:rsidP="0048469E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– «О гражданской обороне»;</w:t>
      </w:r>
    </w:p>
    <w:p w:rsidR="0048469E" w:rsidRPr="008B6416" w:rsidRDefault="0048469E" w:rsidP="0048469E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– «О безопасности дорожного движения» и др.</w:t>
      </w: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i/>
          <w:sz w:val="28"/>
          <w:szCs w:val="28"/>
        </w:rPr>
        <w:t>В программе представлены два раздела, в каждом из которых выделены образовательные линии.</w:t>
      </w:r>
      <w:r w:rsidRPr="008B64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B641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B6416">
        <w:rPr>
          <w:rFonts w:ascii="Times New Roman" w:hAnsi="Times New Roman" w:cs="Times New Roman"/>
          <w:b/>
          <w:sz w:val="28"/>
          <w:szCs w:val="28"/>
        </w:rPr>
        <w:t xml:space="preserve"> «Безопасность и защита человека в среде обитания» включает темы: «Правила бе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зопасного поведения в пр</w:t>
      </w:r>
      <w:r w:rsidRPr="008B6416">
        <w:rPr>
          <w:rFonts w:ascii="Times New Roman" w:hAnsi="Times New Roman" w:cs="Times New Roman"/>
          <w:b/>
          <w:sz w:val="28"/>
          <w:szCs w:val="28"/>
        </w:rPr>
        <w:t>и</w:t>
      </w:r>
      <w:r w:rsidRPr="008B6416">
        <w:rPr>
          <w:rFonts w:ascii="Times New Roman" w:hAnsi="Times New Roman" w:cs="Times New Roman"/>
          <w:b/>
          <w:sz w:val="28"/>
          <w:szCs w:val="28"/>
        </w:rPr>
        <w:t>родной среде», «Прави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ла безопасного поведения в чрезвычайных ситуаци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ях», «Государственная система защиты и обеспече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ния безопасности населения».</w:t>
      </w: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B641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B6416">
        <w:rPr>
          <w:rFonts w:ascii="Times New Roman" w:hAnsi="Times New Roman" w:cs="Times New Roman"/>
          <w:b/>
          <w:sz w:val="28"/>
          <w:szCs w:val="28"/>
        </w:rPr>
        <w:t xml:space="preserve"> «Основы медицинских знаний и здорово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го образа жизни» предусматривает изучение тем: «Ос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новы медици</w:t>
      </w:r>
      <w:r w:rsidRPr="008B6416">
        <w:rPr>
          <w:rFonts w:ascii="Times New Roman" w:hAnsi="Times New Roman" w:cs="Times New Roman"/>
          <w:b/>
          <w:sz w:val="28"/>
          <w:szCs w:val="28"/>
        </w:rPr>
        <w:t>н</w:t>
      </w:r>
      <w:r w:rsidRPr="008B6416">
        <w:rPr>
          <w:rFonts w:ascii="Times New Roman" w:hAnsi="Times New Roman" w:cs="Times New Roman"/>
          <w:b/>
          <w:sz w:val="28"/>
          <w:szCs w:val="28"/>
        </w:rPr>
        <w:t>ских знаний» и «Основы здорового об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раза жизни».</w:t>
      </w:r>
    </w:p>
    <w:p w:rsidR="0048469E" w:rsidRPr="008B6416" w:rsidRDefault="0048469E" w:rsidP="0048469E">
      <w:pPr>
        <w:pStyle w:val="23"/>
        <w:jc w:val="both"/>
        <w:rPr>
          <w:b/>
          <w:sz w:val="28"/>
        </w:rPr>
      </w:pPr>
      <w:r w:rsidRPr="008B6416">
        <w:rPr>
          <w:b/>
          <w:sz w:val="28"/>
        </w:rPr>
        <w:t>Учебные вопросы распределены с учетом возраста учащихся. Большее количество часов отводится на изучение ЧС природного характера, у учащихся должны быть выработаны навыки по оказанию первой медицинской помощи; заложены осознания возможности здорового образа жизни. Все эти знания должны помочь учащимся в обеспечении с</w:t>
      </w:r>
      <w:r w:rsidRPr="008B6416">
        <w:rPr>
          <w:b/>
          <w:sz w:val="28"/>
        </w:rPr>
        <w:t>о</w:t>
      </w:r>
      <w:r w:rsidRPr="008B6416">
        <w:rPr>
          <w:b/>
          <w:sz w:val="28"/>
        </w:rPr>
        <w:t>хранности жизни и здоровья.</w:t>
      </w:r>
    </w:p>
    <w:p w:rsidR="0048469E" w:rsidRPr="008B6416" w:rsidRDefault="0048469E" w:rsidP="004846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Цели и задачи курса:</w:t>
      </w:r>
    </w:p>
    <w:p w:rsidR="0048469E" w:rsidRPr="008B6416" w:rsidRDefault="0048469E" w:rsidP="0048469E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Освоение знаний по предупреждению и ликвидации чрезвычайных ситуаций во время аварий и катастроф техн</w:t>
      </w:r>
      <w:r w:rsidRPr="008B6416">
        <w:rPr>
          <w:rFonts w:ascii="Times New Roman" w:hAnsi="Times New Roman" w:cs="Times New Roman"/>
          <w:b/>
          <w:sz w:val="28"/>
          <w:szCs w:val="28"/>
        </w:rPr>
        <w:t>о</w:t>
      </w:r>
      <w:r w:rsidRPr="008B6416">
        <w:rPr>
          <w:rFonts w:ascii="Times New Roman" w:hAnsi="Times New Roman" w:cs="Times New Roman"/>
          <w:b/>
          <w:sz w:val="28"/>
          <w:szCs w:val="28"/>
        </w:rPr>
        <w:t>генного характера, пожаров и взрывов;</w:t>
      </w:r>
    </w:p>
    <w:p w:rsidR="0048469E" w:rsidRPr="008B6416" w:rsidRDefault="0048469E" w:rsidP="0048469E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Знание основных мероприятий гражданской обороны по защите населения, проводимые в мирное время;</w:t>
      </w:r>
    </w:p>
    <w:p w:rsidR="0048469E" w:rsidRPr="008B6416" w:rsidRDefault="0048469E" w:rsidP="0048469E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Изучение правил поведения во время аварий с выбросом АХОВ и радиоактивных веществ; правила поведения во время гидродинамических </w:t>
      </w:r>
      <w:proofErr w:type="gramStart"/>
      <w:r w:rsidRPr="008B6416">
        <w:rPr>
          <w:rFonts w:ascii="Times New Roman" w:hAnsi="Times New Roman" w:cs="Times New Roman"/>
          <w:b/>
          <w:sz w:val="28"/>
          <w:szCs w:val="28"/>
        </w:rPr>
        <w:t>авариях</w:t>
      </w:r>
      <w:proofErr w:type="gramEnd"/>
      <w:r w:rsidRPr="008B6416">
        <w:rPr>
          <w:rFonts w:ascii="Times New Roman" w:hAnsi="Times New Roman" w:cs="Times New Roman"/>
          <w:b/>
          <w:sz w:val="28"/>
          <w:szCs w:val="28"/>
        </w:rPr>
        <w:t>;</w:t>
      </w:r>
    </w:p>
    <w:p w:rsidR="0048469E" w:rsidRPr="008B6416" w:rsidRDefault="0048469E" w:rsidP="0048469E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Изучение и освоение основ медицинских знаний и правил оказания первой медицинской помощи, основ здорового образа жизни.</w:t>
      </w:r>
    </w:p>
    <w:p w:rsidR="0048469E" w:rsidRPr="008B6416" w:rsidRDefault="0048469E" w:rsidP="0048469E">
      <w:pPr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Главная задача курса 8 класса – дать учащимся знания, умения, навыки выживания в различных жизненных ситуац</w:t>
      </w:r>
      <w:r w:rsidRPr="008B6416">
        <w:rPr>
          <w:rFonts w:ascii="Times New Roman" w:hAnsi="Times New Roman" w:cs="Times New Roman"/>
          <w:b/>
          <w:sz w:val="28"/>
          <w:szCs w:val="28"/>
        </w:rPr>
        <w:t>и</w:t>
      </w:r>
      <w:r w:rsidRPr="008B6416">
        <w:rPr>
          <w:rFonts w:ascii="Times New Roman" w:hAnsi="Times New Roman" w:cs="Times New Roman"/>
          <w:b/>
          <w:sz w:val="28"/>
          <w:szCs w:val="28"/>
        </w:rPr>
        <w:t>ях.</w:t>
      </w:r>
    </w:p>
    <w:p w:rsidR="0048469E" w:rsidRDefault="0048469E" w:rsidP="0048469E">
      <w:pPr>
        <w:rPr>
          <w:rFonts w:ascii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rPr>
          <w:rFonts w:ascii="Times New Roman" w:hAnsi="Times New Roman" w:cs="Times New Roman"/>
          <w:b/>
          <w:sz w:val="28"/>
          <w:szCs w:val="28"/>
        </w:rPr>
      </w:pPr>
    </w:p>
    <w:p w:rsidR="00656165" w:rsidRDefault="00656165" w:rsidP="0048469E">
      <w:pPr>
        <w:rPr>
          <w:rFonts w:ascii="Times New Roman" w:hAnsi="Times New Roman" w:cs="Times New Roman"/>
          <w:b/>
          <w:sz w:val="28"/>
          <w:szCs w:val="28"/>
        </w:rPr>
      </w:pPr>
    </w:p>
    <w:p w:rsidR="00656165" w:rsidRPr="008B6416" w:rsidRDefault="00656165" w:rsidP="0048469E">
      <w:pPr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Безопасность и защита человека в чрезвычайных ситуациях. (28 ч)</w:t>
      </w:r>
    </w:p>
    <w:p w:rsidR="0048469E" w:rsidRPr="008B6416" w:rsidRDefault="0048469E" w:rsidP="0048469E">
      <w:pPr>
        <w:shd w:val="clear" w:color="auto" w:fill="FFFFFF"/>
        <w:ind w:left="67" w:right="72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Промышленные аварии и катастрофы. Их причины и возможные последствия. Общее понятие чрезвычайной ситу</w:t>
      </w:r>
      <w:r w:rsidRPr="008B6416">
        <w:rPr>
          <w:rFonts w:ascii="Times New Roman" w:hAnsi="Times New Roman" w:cs="Times New Roman"/>
          <w:b/>
          <w:sz w:val="28"/>
          <w:szCs w:val="28"/>
        </w:rPr>
        <w:t>а</w:t>
      </w:r>
      <w:r w:rsidRPr="008B6416">
        <w:rPr>
          <w:rFonts w:ascii="Times New Roman" w:hAnsi="Times New Roman" w:cs="Times New Roman"/>
          <w:b/>
          <w:sz w:val="28"/>
          <w:szCs w:val="28"/>
        </w:rPr>
        <w:t>ции техноген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ного характера, понятие аварии и катастро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фы. Классификация чрезвычайных ситуа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ций по масштабу распространения и с уче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том тяжести последствий. Потенциально опасные объекты.</w:t>
      </w:r>
    </w:p>
    <w:p w:rsidR="0048469E" w:rsidRPr="008B6416" w:rsidRDefault="0048469E" w:rsidP="0048469E">
      <w:pPr>
        <w:shd w:val="clear" w:color="auto" w:fill="FFFFFF"/>
        <w:ind w:left="67" w:right="72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Пожары и взрывы, их характеристика, по-жаро-взрывоопасные объекты. Причины и возможные последствия. Прав</w:t>
      </w:r>
      <w:r w:rsidRPr="008B6416">
        <w:rPr>
          <w:rFonts w:ascii="Times New Roman" w:hAnsi="Times New Roman" w:cs="Times New Roman"/>
          <w:b/>
          <w:sz w:val="28"/>
          <w:szCs w:val="28"/>
        </w:rPr>
        <w:t>и</w:t>
      </w:r>
      <w:r w:rsidRPr="008B6416">
        <w:rPr>
          <w:rFonts w:ascii="Times New Roman" w:hAnsi="Times New Roman" w:cs="Times New Roman"/>
          <w:b/>
          <w:sz w:val="28"/>
          <w:szCs w:val="28"/>
        </w:rPr>
        <w:t>ла безопасно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го поведения при пожарах и взрывах. Пожа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ры и паника.</w:t>
      </w:r>
    </w:p>
    <w:p w:rsidR="0048469E" w:rsidRPr="008B6416" w:rsidRDefault="0048469E" w:rsidP="0048469E">
      <w:pPr>
        <w:shd w:val="clear" w:color="auto" w:fill="FFFFFF"/>
        <w:ind w:right="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Промышленные аварии с выбросом опасных химических веществ. Химически опасные объекты производства. Прич</w:t>
      </w:r>
      <w:r w:rsidRPr="008B6416">
        <w:rPr>
          <w:rFonts w:ascii="Times New Roman" w:hAnsi="Times New Roman" w:cs="Times New Roman"/>
          <w:b/>
          <w:sz w:val="28"/>
          <w:szCs w:val="28"/>
        </w:rPr>
        <w:t>и</w:t>
      </w:r>
      <w:r w:rsidRPr="008B6416">
        <w:rPr>
          <w:rFonts w:ascii="Times New Roman" w:hAnsi="Times New Roman" w:cs="Times New Roman"/>
          <w:b/>
          <w:sz w:val="28"/>
          <w:szCs w:val="28"/>
        </w:rPr>
        <w:t>ны аварий и возможные последствия при авариях на химически опасных объектах. Сильнодейству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ющие ядовитые в</w:t>
      </w:r>
      <w:r w:rsidRPr="008B6416">
        <w:rPr>
          <w:rFonts w:ascii="Times New Roman" w:hAnsi="Times New Roman" w:cs="Times New Roman"/>
          <w:b/>
          <w:sz w:val="28"/>
          <w:szCs w:val="28"/>
        </w:rPr>
        <w:t>е</w:t>
      </w:r>
      <w:r w:rsidRPr="008B6416">
        <w:rPr>
          <w:rFonts w:ascii="Times New Roman" w:hAnsi="Times New Roman" w:cs="Times New Roman"/>
          <w:b/>
          <w:sz w:val="28"/>
          <w:szCs w:val="28"/>
        </w:rPr>
        <w:t>щества (АХОВ), их харак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теристика и поражающие факторы. Защита населения от АХОВ. Правила безопасного повед</w:t>
      </w:r>
      <w:r w:rsidRPr="008B6416">
        <w:rPr>
          <w:rFonts w:ascii="Times New Roman" w:hAnsi="Times New Roman" w:cs="Times New Roman"/>
          <w:b/>
          <w:sz w:val="28"/>
          <w:szCs w:val="28"/>
        </w:rPr>
        <w:t>е</w:t>
      </w:r>
      <w:r w:rsidRPr="008B6416">
        <w:rPr>
          <w:rFonts w:ascii="Times New Roman" w:hAnsi="Times New Roman" w:cs="Times New Roman"/>
          <w:b/>
          <w:sz w:val="28"/>
          <w:szCs w:val="28"/>
        </w:rPr>
        <w:t>ния при авариях с выбросом опасно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го химического вещества. Аварии на радиационно опасных объектах, их причины и возможные последствия. Ос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новные виды радиационно опасных объек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тов. Характеристика очагов поражения при ав</w:t>
      </w:r>
      <w:r w:rsidRPr="008B6416">
        <w:rPr>
          <w:rFonts w:ascii="Times New Roman" w:hAnsi="Times New Roman" w:cs="Times New Roman"/>
          <w:b/>
          <w:sz w:val="28"/>
          <w:szCs w:val="28"/>
        </w:rPr>
        <w:t>а</w:t>
      </w:r>
      <w:r w:rsidRPr="008B6416">
        <w:rPr>
          <w:rFonts w:ascii="Times New Roman" w:hAnsi="Times New Roman" w:cs="Times New Roman"/>
          <w:b/>
          <w:sz w:val="28"/>
          <w:szCs w:val="28"/>
        </w:rPr>
        <w:t>риях на АЭС. Характер поражения людей и животных. Правила безопасного поведения при радиационных авариях. Режимы радиа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ционной защиты.</w:t>
      </w:r>
    </w:p>
    <w:p w:rsidR="0048469E" w:rsidRPr="008B6416" w:rsidRDefault="0048469E" w:rsidP="0048469E">
      <w:pPr>
        <w:shd w:val="clear" w:color="auto" w:fill="FFFFFF"/>
        <w:ind w:left="3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Гидродинамические аварии, их причины и последствия. Мероприятия по уменьшению последствий аварий на гидр</w:t>
      </w:r>
      <w:r w:rsidRPr="008B6416">
        <w:rPr>
          <w:rFonts w:ascii="Times New Roman" w:hAnsi="Times New Roman" w:cs="Times New Roman"/>
          <w:b/>
          <w:sz w:val="28"/>
          <w:szCs w:val="28"/>
        </w:rPr>
        <w:t>о</w:t>
      </w:r>
      <w:r w:rsidRPr="008B6416">
        <w:rPr>
          <w:rFonts w:ascii="Times New Roman" w:hAnsi="Times New Roman" w:cs="Times New Roman"/>
          <w:b/>
          <w:sz w:val="28"/>
          <w:szCs w:val="28"/>
        </w:rPr>
        <w:t>динамически опасных объектах. Правила безопасного по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ведения при угрозе и в ходе наводнения при гидродинамич</w:t>
      </w:r>
      <w:r w:rsidRPr="008B6416">
        <w:rPr>
          <w:rFonts w:ascii="Times New Roman" w:hAnsi="Times New Roman" w:cs="Times New Roman"/>
          <w:b/>
          <w:sz w:val="28"/>
          <w:szCs w:val="28"/>
        </w:rPr>
        <w:t>е</w:t>
      </w:r>
      <w:r w:rsidRPr="008B6416">
        <w:rPr>
          <w:rFonts w:ascii="Times New Roman" w:hAnsi="Times New Roman" w:cs="Times New Roman"/>
          <w:b/>
          <w:sz w:val="28"/>
          <w:szCs w:val="28"/>
        </w:rPr>
        <w:t>ской аварии. Влияние деятельности человека на окружающую среду. Биосфера и человек. Экология и экологическая опасность. Экологическая си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стема, экологический кризис, экологическая катастрофа. Виды загрязнения биосферы. З</w:t>
      </w:r>
      <w:r w:rsidRPr="008B6416">
        <w:rPr>
          <w:rFonts w:ascii="Times New Roman" w:hAnsi="Times New Roman" w:cs="Times New Roman"/>
          <w:b/>
          <w:sz w:val="28"/>
          <w:szCs w:val="28"/>
        </w:rPr>
        <w:t>а</w:t>
      </w:r>
      <w:r w:rsidRPr="008B6416">
        <w:rPr>
          <w:rFonts w:ascii="Times New Roman" w:hAnsi="Times New Roman" w:cs="Times New Roman"/>
          <w:b/>
          <w:sz w:val="28"/>
          <w:szCs w:val="28"/>
        </w:rPr>
        <w:t>грязнение атмосферы, вод, почв. Понятие о предельно допустимых концентрациях за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грязняющих веществ.</w:t>
      </w:r>
    </w:p>
    <w:p w:rsidR="0048469E" w:rsidRPr="008B6416" w:rsidRDefault="0048469E" w:rsidP="0048469E">
      <w:pPr>
        <w:shd w:val="clear" w:color="auto" w:fill="FFFFFF"/>
        <w:ind w:left="14" w:right="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Краткая характеристика состояния окружа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ющей среды в регионе и месте проживания. Мероприятия по защите здор</w:t>
      </w:r>
      <w:r w:rsidRPr="008B6416">
        <w:rPr>
          <w:rFonts w:ascii="Times New Roman" w:hAnsi="Times New Roman" w:cs="Times New Roman"/>
          <w:b/>
          <w:sz w:val="28"/>
          <w:szCs w:val="28"/>
        </w:rPr>
        <w:t>о</w:t>
      </w:r>
      <w:r w:rsidRPr="008B6416">
        <w:rPr>
          <w:rFonts w:ascii="Times New Roman" w:hAnsi="Times New Roman" w:cs="Times New Roman"/>
          <w:b/>
          <w:sz w:val="28"/>
          <w:szCs w:val="28"/>
        </w:rPr>
        <w:t>вья человека, проводимые в местах нарушения экологи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ческого равновесия. Правила безопасного поведения в эколог</w:t>
      </w:r>
      <w:r w:rsidRPr="008B6416">
        <w:rPr>
          <w:rFonts w:ascii="Times New Roman" w:hAnsi="Times New Roman" w:cs="Times New Roman"/>
          <w:b/>
          <w:sz w:val="28"/>
          <w:szCs w:val="28"/>
        </w:rPr>
        <w:t>и</w:t>
      </w:r>
      <w:r w:rsidRPr="008B6416">
        <w:rPr>
          <w:rFonts w:ascii="Times New Roman" w:hAnsi="Times New Roman" w:cs="Times New Roman"/>
          <w:b/>
          <w:sz w:val="28"/>
          <w:szCs w:val="28"/>
        </w:rPr>
        <w:t>чески неблагоприят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ных районах.</w:t>
      </w: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Обучение способам оповещения населения о чрезвычайных ситуациях в городах, насе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ленных пунктах и на промы</w:t>
      </w:r>
      <w:r w:rsidRPr="008B6416">
        <w:rPr>
          <w:rFonts w:ascii="Times New Roman" w:hAnsi="Times New Roman" w:cs="Times New Roman"/>
          <w:b/>
          <w:sz w:val="28"/>
          <w:szCs w:val="28"/>
        </w:rPr>
        <w:t>ш</w:t>
      </w:r>
      <w:r w:rsidRPr="008B6416">
        <w:rPr>
          <w:rFonts w:ascii="Times New Roman" w:hAnsi="Times New Roman" w:cs="Times New Roman"/>
          <w:b/>
          <w:sz w:val="28"/>
          <w:szCs w:val="28"/>
        </w:rPr>
        <w:t>ленных пред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приятиях. Сигнал - "Внимание всем!". Ре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чевая информация, передаваемая по радио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приемнику, телевизору о чрезвычайных си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туациях мирного и военного времени. Обучение  правилам эвакуации населения. Организация и проведение эвакуации. Изучение средств индивидуальной защиты органов дыхания. Ознакомление с защитными с</w:t>
      </w:r>
      <w:r w:rsidRPr="008B6416">
        <w:rPr>
          <w:rFonts w:ascii="Times New Roman" w:hAnsi="Times New Roman" w:cs="Times New Roman"/>
          <w:b/>
          <w:sz w:val="28"/>
          <w:szCs w:val="28"/>
        </w:rPr>
        <w:t>о</w:t>
      </w:r>
      <w:r w:rsidRPr="008B6416">
        <w:rPr>
          <w:rFonts w:ascii="Times New Roman" w:hAnsi="Times New Roman" w:cs="Times New Roman"/>
          <w:b/>
          <w:sz w:val="28"/>
          <w:szCs w:val="28"/>
        </w:rPr>
        <w:t>оружениями гражданской обороны, порядком их исполь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зования.</w:t>
      </w: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lastRenderedPageBreak/>
        <w:t>Ознакомление с организацией защиты сель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скохозяйственных объектов в зонах чрезвы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чайных ситуаций. Мероприятия по защите сельскохозяйственных   животных   при   сти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хийных бедствиях, производственных авари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 xml:space="preserve">ях. Мероприятия </w:t>
      </w:r>
      <w:proofErr w:type="gramStart"/>
      <w:r w:rsidRPr="008B6416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8B64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защите фуража, воды, продуктов животноводства от заражения. От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работка практических действий обучаемых при во</w:t>
      </w:r>
      <w:r w:rsidRPr="008B6416">
        <w:rPr>
          <w:rFonts w:ascii="Times New Roman" w:hAnsi="Times New Roman" w:cs="Times New Roman"/>
          <w:b/>
          <w:sz w:val="28"/>
          <w:szCs w:val="28"/>
        </w:rPr>
        <w:t>з</w:t>
      </w:r>
      <w:r w:rsidRPr="008B6416">
        <w:rPr>
          <w:rFonts w:ascii="Times New Roman" w:hAnsi="Times New Roman" w:cs="Times New Roman"/>
          <w:b/>
          <w:sz w:val="28"/>
          <w:szCs w:val="28"/>
        </w:rPr>
        <w:t>никновении аварий и катастроф, наи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 xml:space="preserve">более вероятных для регионов проживания. </w:t>
      </w: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shd w:val="clear" w:color="auto" w:fill="FFFFFF"/>
        <w:ind w:left="5" w:right="1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Основы медицинских знаний и правила оказания первой медицинской помощи (5ч)</w:t>
      </w:r>
    </w:p>
    <w:p w:rsidR="0048469E" w:rsidRPr="008B6416" w:rsidRDefault="0048469E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Первая медицинская помощь при отрав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лениях газами и средствами бытовой хи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мии. Пищевая токсикоинфекция. Пе</w:t>
      </w:r>
      <w:r w:rsidRPr="008B6416">
        <w:rPr>
          <w:rFonts w:ascii="Times New Roman" w:hAnsi="Times New Roman" w:cs="Times New Roman"/>
          <w:b/>
          <w:sz w:val="28"/>
          <w:szCs w:val="28"/>
        </w:rPr>
        <w:t>р</w:t>
      </w:r>
      <w:r w:rsidRPr="008B6416">
        <w:rPr>
          <w:rFonts w:ascii="Times New Roman" w:hAnsi="Times New Roman" w:cs="Times New Roman"/>
          <w:b/>
          <w:sz w:val="28"/>
          <w:szCs w:val="28"/>
        </w:rPr>
        <w:t>вая меди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цинская помощь.</w:t>
      </w:r>
    </w:p>
    <w:p w:rsidR="0048469E" w:rsidRPr="008B6416" w:rsidRDefault="00934077" w:rsidP="0048469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Основы здорового образа жизни (2</w:t>
      </w:r>
      <w:r w:rsidR="0048469E" w:rsidRPr="008B6416">
        <w:rPr>
          <w:rFonts w:ascii="Times New Roman" w:hAnsi="Times New Roman" w:cs="Times New Roman"/>
          <w:b/>
          <w:sz w:val="28"/>
          <w:szCs w:val="28"/>
        </w:rPr>
        <w:t>ч)</w:t>
      </w:r>
    </w:p>
    <w:p w:rsidR="0048469E" w:rsidRPr="008B6416" w:rsidRDefault="0048469E" w:rsidP="0048469E">
      <w:pPr>
        <w:shd w:val="clear" w:color="auto" w:fill="FFFFFF"/>
        <w:ind w:firstLine="180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Физическая культура и закаливание. Заня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тия физкультурой и спортом. Воспитание не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обходимых физических к</w:t>
      </w:r>
      <w:r w:rsidRPr="008B6416">
        <w:rPr>
          <w:rFonts w:ascii="Times New Roman" w:hAnsi="Times New Roman" w:cs="Times New Roman"/>
          <w:b/>
          <w:sz w:val="28"/>
          <w:szCs w:val="28"/>
        </w:rPr>
        <w:t>а</w:t>
      </w:r>
      <w:r w:rsidRPr="008B6416">
        <w:rPr>
          <w:rFonts w:ascii="Times New Roman" w:hAnsi="Times New Roman" w:cs="Times New Roman"/>
          <w:b/>
          <w:sz w:val="28"/>
          <w:szCs w:val="28"/>
        </w:rPr>
        <w:t>честв. Беременность и формирование плода. Факто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ры, способствующие рождению здорового ре</w:t>
      </w:r>
      <w:r w:rsidRPr="008B6416">
        <w:rPr>
          <w:rFonts w:ascii="Times New Roman" w:hAnsi="Times New Roman" w:cs="Times New Roman"/>
          <w:b/>
          <w:sz w:val="28"/>
          <w:szCs w:val="28"/>
        </w:rPr>
        <w:softHyphen/>
        <w:t>бенка. Понятие о восп</w:t>
      </w:r>
      <w:r w:rsidRPr="008B6416">
        <w:rPr>
          <w:rFonts w:ascii="Times New Roman" w:hAnsi="Times New Roman" w:cs="Times New Roman"/>
          <w:b/>
          <w:sz w:val="28"/>
          <w:szCs w:val="28"/>
        </w:rPr>
        <w:t>и</w:t>
      </w:r>
      <w:r w:rsidRPr="008B6416">
        <w:rPr>
          <w:rFonts w:ascii="Times New Roman" w:hAnsi="Times New Roman" w:cs="Times New Roman"/>
          <w:b/>
          <w:sz w:val="28"/>
          <w:szCs w:val="28"/>
        </w:rPr>
        <w:t>тании детей.</w:t>
      </w:r>
    </w:p>
    <w:p w:rsidR="0048469E" w:rsidRPr="008B6416" w:rsidRDefault="0048469E" w:rsidP="00934077">
      <w:pPr>
        <w:pStyle w:val="23"/>
        <w:tabs>
          <w:tab w:val="clear" w:pos="1540"/>
        </w:tabs>
        <w:ind w:firstLine="0"/>
        <w:jc w:val="both"/>
        <w:rPr>
          <w:b/>
          <w:sz w:val="28"/>
          <w:szCs w:val="28"/>
        </w:rPr>
      </w:pPr>
    </w:p>
    <w:p w:rsidR="0048469E" w:rsidRPr="008B6416" w:rsidRDefault="0048469E" w:rsidP="0048469E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8B6416">
        <w:rPr>
          <w:rFonts w:ascii="Times New Roman" w:hAnsi="Times New Roman" w:cs="Times New Roman"/>
          <w:b/>
          <w:iCs/>
          <w:sz w:val="28"/>
          <w:szCs w:val="28"/>
        </w:rPr>
        <w:t xml:space="preserve">Требования к уровню подготовки учащихся  </w:t>
      </w:r>
    </w:p>
    <w:p w:rsidR="0048469E" w:rsidRPr="008B6416" w:rsidRDefault="0048469E" w:rsidP="0048469E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Должны: </w:t>
      </w:r>
    </w:p>
    <w:p w:rsidR="0048469E" w:rsidRPr="008B6416" w:rsidRDefault="0048469E" w:rsidP="0048469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знать/понимать</w:t>
      </w:r>
    </w:p>
    <w:p w:rsidR="0048469E" w:rsidRPr="008B6416" w:rsidRDefault="0048469E" w:rsidP="0048469E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Знать правила поведения во время ЧС с выбросом сильнодействующих ядовитых веществ, гидродинамических авариях;</w:t>
      </w:r>
    </w:p>
    <w:p w:rsidR="0048469E" w:rsidRPr="008B6416" w:rsidRDefault="0048469E" w:rsidP="0048469E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основы здорового образа жизни; факторы, укрепляющие и разрушающие здоровье; вредные привычки и их пр</w:t>
      </w:r>
      <w:r w:rsidRPr="008B6416">
        <w:rPr>
          <w:rFonts w:ascii="Times New Roman" w:hAnsi="Times New Roman" w:cs="Times New Roman"/>
          <w:b/>
          <w:sz w:val="28"/>
          <w:szCs w:val="28"/>
        </w:rPr>
        <w:t>о</w:t>
      </w:r>
      <w:r w:rsidRPr="008B6416">
        <w:rPr>
          <w:rFonts w:ascii="Times New Roman" w:hAnsi="Times New Roman" w:cs="Times New Roman"/>
          <w:b/>
          <w:sz w:val="28"/>
          <w:szCs w:val="28"/>
        </w:rPr>
        <w:t>филактику;</w:t>
      </w:r>
    </w:p>
    <w:p w:rsidR="0048469E" w:rsidRPr="008B6416" w:rsidRDefault="0048469E" w:rsidP="0048469E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правила безопасного поведения в чрезвычайных ситуациях техногенного характера;</w:t>
      </w:r>
    </w:p>
    <w:p w:rsidR="0048469E" w:rsidRPr="008B6416" w:rsidRDefault="0048469E" w:rsidP="004846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уметь </w:t>
      </w:r>
    </w:p>
    <w:p w:rsidR="0048469E" w:rsidRPr="008B6416" w:rsidRDefault="0048469E" w:rsidP="0048469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Уметь правильно оценить ситуацию  во время техногенных аварий, пожаров и взрывов;</w:t>
      </w:r>
    </w:p>
    <w:p w:rsidR="0048469E" w:rsidRPr="008B6416" w:rsidRDefault="0048469E" w:rsidP="0048469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Уметь применять знания по оказанию первой медицинской помощи;</w:t>
      </w:r>
    </w:p>
    <w:p w:rsidR="0048469E" w:rsidRPr="008B6416" w:rsidRDefault="0048469E" w:rsidP="0048469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48469E" w:rsidRPr="008B6416" w:rsidRDefault="0048469E" w:rsidP="0048469E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соблюдать правила поведения на воде, оказывать помощь утопающему; </w:t>
      </w:r>
    </w:p>
    <w:p w:rsidR="0048469E" w:rsidRPr="008B6416" w:rsidRDefault="0048469E" w:rsidP="0048469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оказывать первую медицинскую помощь при бытовых отравлениях;</w:t>
      </w:r>
    </w:p>
    <w:p w:rsidR="0048469E" w:rsidRPr="008B6416" w:rsidRDefault="0048469E" w:rsidP="0048469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lastRenderedPageBreak/>
        <w:t>пользоваться средствами индивидуальной  защиты (противогазом, респиратором, ватно-марлевой повязкой, д</w:t>
      </w:r>
      <w:r w:rsidRPr="008B6416">
        <w:rPr>
          <w:rFonts w:ascii="Times New Roman" w:hAnsi="Times New Roman" w:cs="Times New Roman"/>
          <w:b/>
          <w:sz w:val="28"/>
          <w:szCs w:val="28"/>
        </w:rPr>
        <w:t>о</w:t>
      </w:r>
      <w:r w:rsidRPr="008B6416">
        <w:rPr>
          <w:rFonts w:ascii="Times New Roman" w:hAnsi="Times New Roman" w:cs="Times New Roman"/>
          <w:b/>
          <w:sz w:val="28"/>
          <w:szCs w:val="28"/>
        </w:rPr>
        <w:t>машней медицинской аптечкой) и средствами коллективной защиты;</w:t>
      </w:r>
    </w:p>
    <w:p w:rsidR="0048469E" w:rsidRPr="008B6416" w:rsidRDefault="0048469E" w:rsidP="0048469E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действовать согласно установленному порядку по сигналу «Внимание всем!», комплектовать минимально необх</w:t>
      </w:r>
      <w:r w:rsidRPr="008B6416">
        <w:rPr>
          <w:rFonts w:ascii="Times New Roman" w:hAnsi="Times New Roman" w:cs="Times New Roman"/>
          <w:b/>
          <w:sz w:val="28"/>
          <w:szCs w:val="28"/>
        </w:rPr>
        <w:t>о</w:t>
      </w:r>
      <w:r w:rsidRPr="008B6416">
        <w:rPr>
          <w:rFonts w:ascii="Times New Roman" w:hAnsi="Times New Roman" w:cs="Times New Roman"/>
          <w:b/>
          <w:sz w:val="28"/>
          <w:szCs w:val="28"/>
        </w:rPr>
        <w:t xml:space="preserve">димый набор документов, вещей и продуктов питания в случае эвакуации населения. </w:t>
      </w:r>
    </w:p>
    <w:p w:rsidR="0048469E" w:rsidRPr="008B6416" w:rsidRDefault="0048469E" w:rsidP="0048469E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469E" w:rsidRPr="008B6416" w:rsidRDefault="0048469E" w:rsidP="0048469E">
      <w:pPr>
        <w:pStyle w:val="af6"/>
        <w:ind w:left="567"/>
        <w:rPr>
          <w:b/>
          <w:sz w:val="28"/>
          <w:szCs w:val="28"/>
        </w:rPr>
      </w:pPr>
      <w:r w:rsidRPr="008B6416">
        <w:rPr>
          <w:b/>
          <w:sz w:val="28"/>
          <w:szCs w:val="28"/>
        </w:rPr>
        <w:t xml:space="preserve">использовать полученные знания и умения в практической деятельности и повседневной жизни </w:t>
      </w:r>
      <w:proofErr w:type="gramStart"/>
      <w:r w:rsidRPr="008B6416">
        <w:rPr>
          <w:b/>
          <w:sz w:val="28"/>
          <w:szCs w:val="28"/>
        </w:rPr>
        <w:t>для</w:t>
      </w:r>
      <w:proofErr w:type="gramEnd"/>
      <w:r w:rsidRPr="008B6416">
        <w:rPr>
          <w:b/>
          <w:sz w:val="28"/>
          <w:szCs w:val="28"/>
        </w:rPr>
        <w:t>:</w:t>
      </w:r>
    </w:p>
    <w:p w:rsidR="0048469E" w:rsidRPr="008B6416" w:rsidRDefault="0048469E" w:rsidP="0048469E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обращения в случае необходимости в соответствующие службы экстренной помощи.</w:t>
      </w:r>
    </w:p>
    <w:p w:rsidR="0048469E" w:rsidRPr="008B6416" w:rsidRDefault="0048469E" w:rsidP="005D09A8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sz w:val="28"/>
          <w:szCs w:val="28"/>
        </w:rPr>
        <w:sectPr w:rsidR="0048469E" w:rsidRPr="008B6416" w:rsidSect="00732B33">
          <w:headerReference w:type="default" r:id="rId10"/>
          <w:pgSz w:w="16838" w:h="11906" w:orient="landscape"/>
          <w:pgMar w:top="851" w:right="720" w:bottom="720" w:left="720" w:header="284" w:footer="166" w:gutter="0"/>
          <w:pgNumType w:start="1"/>
          <w:cols w:space="720"/>
        </w:sect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МАТЕРИАЛЬНО – ТЕХНИЧЕСКОЕ ОБЕСПЕЧЕНИЕ</w:t>
      </w: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  <w:r w:rsidRPr="008B6416">
        <w:rPr>
          <w:rFonts w:ascii="Times New Roman" w:hAnsi="Times New Roman" w:cs="Times New Roman"/>
          <w:b/>
        </w:rPr>
        <w:t>1. ПЕЧАТНЫЕ ПОСОБИЯ</w:t>
      </w:r>
    </w:p>
    <w:p w:rsidR="005D09A8" w:rsidRPr="008B6416" w:rsidRDefault="005D09A8" w:rsidP="005D09A8">
      <w:pPr>
        <w:pStyle w:val="Style5"/>
        <w:widowControl/>
        <w:ind w:left="851" w:hanging="567"/>
        <w:jc w:val="center"/>
        <w:rPr>
          <w:rStyle w:val="FontStyle54"/>
          <w:rFonts w:ascii="Times New Roman" w:hAnsi="Times New Roman" w:cs="Times New Roman"/>
          <w:sz w:val="26"/>
          <w:szCs w:val="26"/>
        </w:rPr>
      </w:pPr>
    </w:p>
    <w:p w:rsidR="005D09A8" w:rsidRPr="008B6416" w:rsidRDefault="005D09A8" w:rsidP="005D09A8">
      <w:pPr>
        <w:pStyle w:val="Style27"/>
        <w:widowControl/>
        <w:numPr>
          <w:ilvl w:val="0"/>
          <w:numId w:val="1"/>
        </w:numPr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Основы безопасности жизнедеятельности. 8 класс: учебник для общеобразовательных учреждений / С.Н. Вангоро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д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ский, М. И. Кузнецов, В. Н. Латчук, В. В. Марков.— М.: Дрофа, 2013.</w:t>
      </w:r>
    </w:p>
    <w:p w:rsidR="005D09A8" w:rsidRPr="008B6416" w:rsidRDefault="005D09A8" w:rsidP="005D09A8">
      <w:pPr>
        <w:pStyle w:val="Style27"/>
        <w:widowControl/>
        <w:numPr>
          <w:ilvl w:val="0"/>
          <w:numId w:val="1"/>
        </w:numPr>
        <w:jc w:val="both"/>
        <w:rPr>
          <w:rStyle w:val="FontStyle82"/>
          <w:rFonts w:ascii="Times New Roman" w:hAnsi="Times New Roman" w:cs="Times New Roman"/>
          <w:b/>
          <w:i w:val="0"/>
          <w:iCs w:val="0"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>Латчук В.Н. Тетрадь для оценки качества знаний по основам безопасности жизнедеятельности. 8 кл. / В.Н. Латчук, С.К. Миронов. – М.</w:t>
      </w:r>
      <w:proofErr w:type="gramStart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 :</w:t>
      </w:r>
      <w:proofErr w:type="gramEnd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 Дрофа, 2012.</w:t>
      </w:r>
    </w:p>
    <w:p w:rsidR="005D09A8" w:rsidRPr="008B6416" w:rsidRDefault="005D09A8" w:rsidP="005D09A8">
      <w:pPr>
        <w:pStyle w:val="Style27"/>
        <w:widowControl/>
        <w:numPr>
          <w:ilvl w:val="0"/>
          <w:numId w:val="1"/>
        </w:numPr>
        <w:jc w:val="both"/>
        <w:rPr>
          <w:rStyle w:val="FontStyle82"/>
          <w:rFonts w:ascii="Times New Roman" w:hAnsi="Times New Roman" w:cs="Times New Roman"/>
          <w:b/>
          <w:i w:val="0"/>
          <w:iCs w:val="0"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>Основы безопасности жизнедеятельности. Программы для общеобразовательных учреждений 5-11 кл./В.Н. Латчук, С.К. Миронов, С.Н. Вангородский. – М.</w:t>
      </w:r>
      <w:proofErr w:type="gramStart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 :</w:t>
      </w:r>
      <w:proofErr w:type="gramEnd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 Дрофа, 2010.</w:t>
      </w:r>
    </w:p>
    <w:p w:rsidR="005D09A8" w:rsidRPr="008B6416" w:rsidRDefault="005D09A8" w:rsidP="005D09A8">
      <w:pPr>
        <w:pStyle w:val="Style27"/>
        <w:widowControl/>
        <w:numPr>
          <w:ilvl w:val="0"/>
          <w:numId w:val="1"/>
        </w:numPr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Евлахов В. М.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Основы безопасности жизнедея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тельности. Тематическое планирование. 5—11 клас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сы. — М.: Дрофа, 2010. Линия учебников В.Н. Латчука, В.В. Маркова, С.Н. Вангородского, М.И. Кузнецова, С.К. Миронова, А.Г. Маслова, В.В. Полякова.</w:t>
      </w:r>
    </w:p>
    <w:p w:rsidR="005D09A8" w:rsidRPr="008B6416" w:rsidRDefault="005D09A8" w:rsidP="005D09A8">
      <w:pPr>
        <w:pStyle w:val="Style2"/>
        <w:widowControl/>
        <w:numPr>
          <w:ilvl w:val="0"/>
          <w:numId w:val="1"/>
        </w:numPr>
        <w:spacing w:line="240" w:lineRule="auto"/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Фролов М. П.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Безопасное поведение на дорогах. 5—10 классы: программы дополнительного обра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зования. — М.: Дрофа, 2010.</w:t>
      </w:r>
    </w:p>
    <w:p w:rsidR="005D09A8" w:rsidRPr="008B6416" w:rsidRDefault="005D09A8" w:rsidP="005D09A8">
      <w:pPr>
        <w:pStyle w:val="Style27"/>
        <w:widowControl/>
        <w:numPr>
          <w:ilvl w:val="0"/>
          <w:numId w:val="1"/>
        </w:numPr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Латчук В. Н., Марков В. В.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Основы безопас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ности жизнедеятельности. 8 класс: методическое пособие. — М.: Дрофа, 2004.</w:t>
      </w:r>
    </w:p>
    <w:p w:rsidR="005D09A8" w:rsidRPr="008B6416" w:rsidRDefault="005D09A8" w:rsidP="005D09A8">
      <w:pPr>
        <w:pStyle w:val="Style27"/>
        <w:widowControl/>
        <w:numPr>
          <w:ilvl w:val="0"/>
          <w:numId w:val="1"/>
        </w:numPr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Латчук В. Н., Миронов С. К.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Тетрадь для оценки качества знаний по основам безопасности жизнедеятельности. 8 класс. — М.: Дрофа, 2010.</w:t>
      </w:r>
    </w:p>
    <w:p w:rsidR="005D09A8" w:rsidRPr="008B6416" w:rsidRDefault="005D09A8" w:rsidP="005D09A8">
      <w:pPr>
        <w:pStyle w:val="Style27"/>
        <w:widowControl/>
        <w:numPr>
          <w:ilvl w:val="0"/>
          <w:numId w:val="1"/>
        </w:numPr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proofErr w:type="gramStart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>Дурнев</w:t>
      </w:r>
      <w:proofErr w:type="gramEnd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 Р. А., Смирнов А. Т.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Формирование основ культуры безопасности жизнедеятельности школьников. 5—11 классы: методическое пособие. — М.: Дрофа, 2009.</w:t>
      </w:r>
    </w:p>
    <w:p w:rsidR="005D09A8" w:rsidRPr="008B6416" w:rsidRDefault="005D09A8" w:rsidP="005D09A8">
      <w:pPr>
        <w:pStyle w:val="Style2"/>
        <w:widowControl/>
        <w:numPr>
          <w:ilvl w:val="0"/>
          <w:numId w:val="1"/>
        </w:numPr>
        <w:spacing w:line="240" w:lineRule="auto"/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Евлахов В. М.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Основы безопасности жизнеде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ятельности. Методика проведения занятий в обще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образовательном учреждении: учебно-методическое пособие. — М.: Дрофа, 2009.</w:t>
      </w:r>
    </w:p>
    <w:p w:rsidR="005D09A8" w:rsidRPr="008B6416" w:rsidRDefault="005D09A8" w:rsidP="005D09A8">
      <w:pPr>
        <w:pStyle w:val="Style2"/>
        <w:widowControl/>
        <w:numPr>
          <w:ilvl w:val="0"/>
          <w:numId w:val="1"/>
        </w:numPr>
        <w:spacing w:line="240" w:lineRule="auto"/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Крючек Н. А., Миронов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 xml:space="preserve">С. </w:t>
      </w: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К., Мишин Б. И.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Основы безопасности жизнедеятельности. Методиче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ские рекомендации по оборудованию кабинета (клас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са) ОБЖ в общеобразовательном учреждении. — М.: Дрофа, 2005.</w:t>
      </w:r>
    </w:p>
    <w:p w:rsidR="005D09A8" w:rsidRPr="008B6416" w:rsidRDefault="005D09A8" w:rsidP="005D09A8">
      <w:pPr>
        <w:pStyle w:val="Style2"/>
        <w:widowControl/>
        <w:numPr>
          <w:ilvl w:val="0"/>
          <w:numId w:val="1"/>
        </w:numPr>
        <w:spacing w:line="240" w:lineRule="auto"/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>Клюев А.В. Основы безопасности жизнедеятельности. Тесты, практические задания, олимпиады. 8 – 9 классы</w:t>
      </w:r>
      <w:proofErr w:type="gramStart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 :</w:t>
      </w:r>
      <w:proofErr w:type="gramEnd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 учебное пособие / Ростов н/Д : Легион, 2011.   </w:t>
      </w:r>
    </w:p>
    <w:p w:rsidR="005D09A8" w:rsidRPr="008B6416" w:rsidRDefault="005D09A8" w:rsidP="005D09A8">
      <w:pPr>
        <w:pStyle w:val="Style2"/>
        <w:widowControl/>
        <w:numPr>
          <w:ilvl w:val="0"/>
          <w:numId w:val="1"/>
        </w:numPr>
        <w:spacing w:line="240" w:lineRule="auto"/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Латчук В. Н., Миронов С. К., Мишин Б. И.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Основы безопасности жизнедеятельности. Планиро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вание и организация занятий в школе. 5—11 классы: методическое пособие. — М.: Дрофа, 2006.</w:t>
      </w:r>
    </w:p>
    <w:p w:rsidR="005D09A8" w:rsidRPr="008B6416" w:rsidRDefault="005D09A8" w:rsidP="005D09A8">
      <w:pPr>
        <w:pStyle w:val="Style2"/>
        <w:widowControl/>
        <w:numPr>
          <w:ilvl w:val="0"/>
          <w:numId w:val="1"/>
        </w:numPr>
        <w:tabs>
          <w:tab w:val="left" w:pos="851"/>
        </w:tabs>
        <w:spacing w:line="240" w:lineRule="auto"/>
        <w:jc w:val="both"/>
        <w:rPr>
          <w:rStyle w:val="FontStyle55"/>
          <w:rFonts w:ascii="Times New Roman" w:hAnsi="Times New Roman" w:cs="Times New Roman"/>
          <w:b/>
          <w:sz w:val="26"/>
          <w:szCs w:val="26"/>
        </w:r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Латчук В. Н., Миронов С. К.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Основы безопас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ности жизнедеятельности. Терроризм и безопасность человека: учебно-методическое пособие. — М.: Дро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softHyphen/>
        <w:t>фа, 2007.</w:t>
      </w:r>
    </w:p>
    <w:p w:rsidR="008B6416" w:rsidRPr="00FC6EBD" w:rsidRDefault="005D09A8" w:rsidP="00FC6EBD">
      <w:pPr>
        <w:pStyle w:val="Style2"/>
        <w:widowControl/>
        <w:numPr>
          <w:ilvl w:val="0"/>
          <w:numId w:val="1"/>
        </w:numPr>
        <w:tabs>
          <w:tab w:val="left" w:pos="851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  <w:sectPr w:rsidR="008B6416" w:rsidRPr="00FC6EBD" w:rsidSect="008B6416">
          <w:pgSz w:w="16838" w:h="11906" w:orient="landscape"/>
          <w:pgMar w:top="993" w:right="1134" w:bottom="850" w:left="1134" w:header="708" w:footer="708" w:gutter="0"/>
          <w:pgBorders w:offsetFrom="page">
            <w:top w:val="twistedLines2" w:sz="21" w:space="24" w:color="auto"/>
            <w:left w:val="twistedLines2" w:sz="21" w:space="24" w:color="auto"/>
            <w:bottom w:val="twistedLines2" w:sz="21" w:space="24" w:color="auto"/>
            <w:right w:val="twistedLines2" w:sz="21" w:space="24" w:color="auto"/>
          </w:pgBorders>
          <w:cols w:space="708"/>
          <w:docGrid w:linePitch="360"/>
        </w:sectPr>
      </w:pP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lastRenderedPageBreak/>
        <w:t xml:space="preserve">Легкобытов А. В., </w:t>
      </w:r>
      <w:proofErr w:type="gramStart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>Мишин</w:t>
      </w:r>
      <w:proofErr w:type="gramEnd"/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t xml:space="preserve"> Б. И., Александ</w:t>
      </w:r>
      <w:r w:rsidRPr="008B6416">
        <w:rPr>
          <w:rStyle w:val="FontStyle82"/>
          <w:rFonts w:ascii="Times New Roman" w:hAnsi="Times New Roman" w:cs="Times New Roman"/>
          <w:b/>
          <w:sz w:val="26"/>
          <w:szCs w:val="26"/>
        </w:rPr>
        <w:softHyphen/>
        <w:t xml:space="preserve">рова С. Р. </w:t>
      </w:r>
      <w:r w:rsidRPr="008B6416">
        <w:rPr>
          <w:rStyle w:val="FontStyle55"/>
          <w:rFonts w:ascii="Times New Roman" w:hAnsi="Times New Roman" w:cs="Times New Roman"/>
          <w:b/>
          <w:sz w:val="26"/>
          <w:szCs w:val="26"/>
        </w:rPr>
        <w:t>Основы психологической безопасности личности. 5—11 классы: методиче</w:t>
      </w:r>
      <w:r w:rsidR="006B2B94">
        <w:rPr>
          <w:rStyle w:val="FontStyle55"/>
          <w:rFonts w:ascii="Times New Roman" w:hAnsi="Times New Roman" w:cs="Times New Roman"/>
          <w:b/>
          <w:sz w:val="26"/>
          <w:szCs w:val="26"/>
        </w:rPr>
        <w:t>ское пособие. — М.: Дрофа, 2009</w:t>
      </w:r>
    </w:p>
    <w:p w:rsidR="00FC6EBD" w:rsidRDefault="00FC6EBD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6B2B94" w:rsidRDefault="006B2B94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Рассмотрено 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на  заседании ШМО 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Протокол № </w:t>
      </w:r>
    </w:p>
    <w:p w:rsid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от «___» _____ 20</w:t>
      </w:r>
      <w:r w:rsidR="00362698">
        <w:rPr>
          <w:rFonts w:ascii="Times New Roman" w:hAnsi="Times New Roman" w:cs="Times New Roman"/>
          <w:b/>
          <w:sz w:val="28"/>
          <w:szCs w:val="28"/>
        </w:rPr>
        <w:t>20</w:t>
      </w:r>
      <w:r w:rsidRPr="008B6416">
        <w:rPr>
          <w:rFonts w:ascii="Times New Roman" w:hAnsi="Times New Roman" w:cs="Times New Roman"/>
          <w:b/>
          <w:sz w:val="28"/>
          <w:szCs w:val="28"/>
        </w:rPr>
        <w:t>-20</w:t>
      </w:r>
      <w:r w:rsidR="00362698">
        <w:rPr>
          <w:rFonts w:ascii="Times New Roman" w:hAnsi="Times New Roman" w:cs="Times New Roman"/>
          <w:b/>
          <w:sz w:val="28"/>
          <w:szCs w:val="28"/>
        </w:rPr>
        <w:t>21</w:t>
      </w:r>
      <w:r w:rsidRPr="008B6416">
        <w:rPr>
          <w:rFonts w:ascii="Times New Roman" w:hAnsi="Times New Roman" w:cs="Times New Roman"/>
          <w:b/>
          <w:sz w:val="28"/>
          <w:szCs w:val="28"/>
        </w:rPr>
        <w:t>г</w:t>
      </w:r>
    </w:p>
    <w:p w:rsidR="00FC6EBD" w:rsidRPr="008B6416" w:rsidRDefault="00FC6EBD" w:rsidP="008B64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6B2B94" w:rsidRDefault="006B2B94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6B2B94" w:rsidRDefault="006B2B94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Согласовано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 зам. директора по УВР 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Протокол № ___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От «___»___20</w:t>
      </w:r>
      <w:r w:rsidR="00362698">
        <w:rPr>
          <w:rFonts w:ascii="Times New Roman" w:hAnsi="Times New Roman" w:cs="Times New Roman"/>
          <w:b/>
          <w:sz w:val="28"/>
          <w:szCs w:val="28"/>
        </w:rPr>
        <w:t>20</w:t>
      </w:r>
      <w:r w:rsidRPr="008B6416">
        <w:rPr>
          <w:rFonts w:ascii="Times New Roman" w:hAnsi="Times New Roman" w:cs="Times New Roman"/>
          <w:b/>
          <w:sz w:val="28"/>
          <w:szCs w:val="28"/>
        </w:rPr>
        <w:t>-20</w:t>
      </w:r>
      <w:r w:rsidR="00362698">
        <w:rPr>
          <w:rFonts w:ascii="Times New Roman" w:hAnsi="Times New Roman" w:cs="Times New Roman"/>
          <w:b/>
          <w:sz w:val="28"/>
          <w:szCs w:val="28"/>
        </w:rPr>
        <w:t>21</w:t>
      </w:r>
      <w:r w:rsidRPr="008B6416">
        <w:rPr>
          <w:rFonts w:ascii="Times New Roman" w:hAnsi="Times New Roman" w:cs="Times New Roman"/>
          <w:b/>
          <w:sz w:val="28"/>
          <w:szCs w:val="28"/>
        </w:rPr>
        <w:t>г.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__________________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6B2B94" w:rsidRDefault="006B2B94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6B2B94" w:rsidRDefault="006B2B94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6B2B94" w:rsidRDefault="006B2B94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Утверждено 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 директор школы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Приказ №___-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от «___» ____ 20</w:t>
      </w:r>
      <w:r w:rsidR="00362698">
        <w:rPr>
          <w:rFonts w:ascii="Times New Roman" w:hAnsi="Times New Roman" w:cs="Times New Roman"/>
          <w:b/>
          <w:sz w:val="28"/>
          <w:szCs w:val="28"/>
        </w:rPr>
        <w:t>20</w:t>
      </w:r>
      <w:r w:rsidRPr="008B6416">
        <w:rPr>
          <w:rFonts w:ascii="Times New Roman" w:hAnsi="Times New Roman" w:cs="Times New Roman"/>
          <w:b/>
          <w:sz w:val="28"/>
          <w:szCs w:val="28"/>
        </w:rPr>
        <w:t>-20</w:t>
      </w:r>
      <w:r w:rsidR="00362698">
        <w:rPr>
          <w:rFonts w:ascii="Times New Roman" w:hAnsi="Times New Roman" w:cs="Times New Roman"/>
          <w:b/>
          <w:sz w:val="28"/>
          <w:szCs w:val="28"/>
        </w:rPr>
        <w:t>21</w:t>
      </w:r>
      <w:r w:rsidRPr="008B6416">
        <w:rPr>
          <w:rFonts w:ascii="Times New Roman" w:hAnsi="Times New Roman" w:cs="Times New Roman"/>
          <w:b/>
          <w:sz w:val="28"/>
          <w:szCs w:val="28"/>
        </w:rPr>
        <w:t>г.</w:t>
      </w:r>
    </w:p>
    <w:p w:rsidR="008B6416" w:rsidRDefault="00E5053D" w:rsidP="008B64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</w:t>
      </w:r>
    </w:p>
    <w:p w:rsidR="00E5053D" w:rsidRPr="008B6416" w:rsidRDefault="00E5053D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  <w:sectPr w:rsidR="008B6416" w:rsidRPr="008B6416" w:rsidSect="008B6416">
          <w:pgSz w:w="11906" w:h="16838"/>
          <w:pgMar w:top="1134" w:right="850" w:bottom="1134" w:left="1701" w:header="708" w:footer="708" w:gutter="0"/>
          <w:pgBorders w:offsetFrom="page">
            <w:top w:val="twistedLines2" w:sz="21" w:space="24" w:color="auto"/>
            <w:left w:val="twistedLines2" w:sz="21" w:space="24" w:color="auto"/>
            <w:bottom w:val="twistedLines2" w:sz="21" w:space="24" w:color="auto"/>
            <w:right w:val="twistedLines2" w:sz="21" w:space="24" w:color="auto"/>
          </w:pgBorders>
          <w:cols w:num="3" w:space="708"/>
          <w:docGrid w:linePitch="360"/>
        </w:sect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  <w:sectPr w:rsidR="008B6416" w:rsidRPr="008B6416" w:rsidSect="00361B97">
          <w:type w:val="continuous"/>
          <w:pgSz w:w="11906" w:h="16838"/>
          <w:pgMar w:top="1134" w:right="850" w:bottom="1134" w:left="1701" w:header="708" w:footer="708" w:gutter="0"/>
          <w:pgBorders w:offsetFrom="page">
            <w:top w:val="twistedLines2" w:sz="21" w:space="24" w:color="auto"/>
            <w:left w:val="twistedLines2" w:sz="21" w:space="24" w:color="auto"/>
            <w:bottom w:val="twistedLines2" w:sz="21" w:space="24" w:color="auto"/>
            <w:right w:val="twistedLines2" w:sz="21" w:space="24" w:color="auto"/>
          </w:pgBorders>
          <w:cols w:num="3" w:space="708"/>
          <w:docGrid w:linePitch="360"/>
        </w:sectPr>
      </w:pPr>
    </w:p>
    <w:p w:rsid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6416" w:rsidRDefault="008B6416" w:rsidP="00FC6EB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6416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Рабочая программа </w:t>
      </w: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D674C">
        <w:rPr>
          <w:rFonts w:ascii="Times New Roman" w:hAnsi="Times New Roman" w:cs="Times New Roman"/>
          <w:b/>
          <w:sz w:val="28"/>
          <w:szCs w:val="28"/>
        </w:rPr>
        <w:t>ОБЖ</w:t>
      </w:r>
    </w:p>
    <w:p w:rsidR="008B6416" w:rsidRPr="008B6416" w:rsidRDefault="00656165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8 </w:t>
      </w:r>
      <w:r w:rsidR="008B6416" w:rsidRPr="008B6416">
        <w:rPr>
          <w:rFonts w:ascii="Times New Roman" w:hAnsi="Times New Roman" w:cs="Times New Roman"/>
          <w:b/>
          <w:sz w:val="28"/>
          <w:szCs w:val="28"/>
        </w:rPr>
        <w:t xml:space="preserve">класса </w:t>
      </w: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учителя географии </w:t>
      </w:r>
    </w:p>
    <w:p w:rsidR="008B6416" w:rsidRPr="008B6416" w:rsidRDefault="00362698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высшая</w:t>
      </w:r>
    </w:p>
    <w:p w:rsidR="008B6416" w:rsidRPr="008B6416" w:rsidRDefault="00362698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8B6416" w:rsidRPr="008B6416">
        <w:rPr>
          <w:rFonts w:ascii="Times New Roman" w:hAnsi="Times New Roman" w:cs="Times New Roman"/>
          <w:b/>
          <w:sz w:val="28"/>
          <w:szCs w:val="28"/>
        </w:rPr>
        <w:t>атегория</w:t>
      </w: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</w:t>
      </w:r>
    </w:p>
    <w:p w:rsid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D674C">
        <w:rPr>
          <w:rFonts w:ascii="Times New Roman" w:hAnsi="Times New Roman" w:cs="Times New Roman"/>
          <w:b/>
          <w:sz w:val="28"/>
          <w:szCs w:val="28"/>
        </w:rPr>
        <w:t>ОБЖ</w:t>
      </w:r>
    </w:p>
    <w:p w:rsid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656165" w:rsidP="008B64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Класс: 8</w:t>
      </w: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  <w:r w:rsidRPr="008B6416">
        <w:rPr>
          <w:rFonts w:ascii="Times New Roman" w:hAnsi="Times New Roman" w:cs="Times New Roman"/>
          <w:b/>
          <w:sz w:val="28"/>
          <w:szCs w:val="28"/>
        </w:rPr>
        <w:t>Учитель: Плахова О.А..</w:t>
      </w:r>
    </w:p>
    <w:p w:rsid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rPr>
          <w:rFonts w:ascii="Times New Roman" w:hAnsi="Times New Roman" w:cs="Times New Roman"/>
          <w:b/>
          <w:sz w:val="28"/>
          <w:szCs w:val="28"/>
        </w:rPr>
      </w:pPr>
    </w:p>
    <w:p w:rsidR="008B6416" w:rsidRPr="008B6416" w:rsidRDefault="008B6416" w:rsidP="008B64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416" w:rsidRPr="00656165" w:rsidRDefault="008B6416" w:rsidP="00656165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8B6416" w:rsidRPr="00656165" w:rsidSect="008B6416">
          <w:type w:val="continuous"/>
          <w:pgSz w:w="11906" w:h="16838"/>
          <w:pgMar w:top="1134" w:right="850" w:bottom="1134" w:left="1701" w:header="708" w:footer="708" w:gutter="0"/>
          <w:pgBorders w:offsetFrom="page">
            <w:top w:val="twistedLines2" w:sz="21" w:space="24" w:color="auto"/>
            <w:left w:val="twistedLines2" w:sz="21" w:space="24" w:color="auto"/>
            <w:bottom w:val="twistedLines2" w:sz="21" w:space="24" w:color="auto"/>
            <w:right w:val="twistedLines2" w:sz="21" w:space="24" w:color="auto"/>
          </w:pgBorders>
          <w:cols w:space="708"/>
          <w:docGrid w:linePitch="360"/>
        </w:sectPr>
      </w:pPr>
      <w:r w:rsidRPr="008B6416">
        <w:rPr>
          <w:rFonts w:ascii="Times New Roman" w:hAnsi="Times New Roman" w:cs="Times New Roman"/>
          <w:b/>
          <w:sz w:val="28"/>
          <w:szCs w:val="28"/>
        </w:rPr>
        <w:t>20</w:t>
      </w:r>
      <w:r w:rsidR="00362698">
        <w:rPr>
          <w:rFonts w:ascii="Times New Roman" w:hAnsi="Times New Roman" w:cs="Times New Roman"/>
          <w:b/>
          <w:sz w:val="28"/>
          <w:szCs w:val="28"/>
        </w:rPr>
        <w:t>20</w:t>
      </w:r>
      <w:r w:rsidRPr="008B6416">
        <w:rPr>
          <w:rFonts w:ascii="Times New Roman" w:hAnsi="Times New Roman" w:cs="Times New Roman"/>
          <w:b/>
          <w:sz w:val="28"/>
          <w:szCs w:val="28"/>
        </w:rPr>
        <w:t>-20</w:t>
      </w:r>
      <w:r w:rsidR="00362698">
        <w:rPr>
          <w:rFonts w:ascii="Times New Roman" w:hAnsi="Times New Roman" w:cs="Times New Roman"/>
          <w:b/>
          <w:sz w:val="28"/>
          <w:szCs w:val="28"/>
        </w:rPr>
        <w:t>21</w:t>
      </w:r>
      <w:r w:rsidR="006561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6416">
        <w:rPr>
          <w:rFonts w:ascii="Times New Roman" w:hAnsi="Times New Roman" w:cs="Times New Roman"/>
          <w:b/>
          <w:sz w:val="28"/>
          <w:szCs w:val="28"/>
        </w:rPr>
        <w:t>уч. год</w:t>
      </w:r>
      <w:r w:rsidR="00362698">
        <w:rPr>
          <w:rFonts w:ascii="Times New Roman" w:hAnsi="Times New Roman" w:cs="Times New Roman"/>
          <w:b/>
          <w:sz w:val="28"/>
          <w:szCs w:val="28"/>
        </w:rPr>
        <w:t>.</w:t>
      </w:r>
    </w:p>
    <w:p w:rsidR="008B6416" w:rsidRPr="008B6416" w:rsidRDefault="008B6416" w:rsidP="008B6416">
      <w:pPr>
        <w:rPr>
          <w:rFonts w:ascii="Times New Roman" w:hAnsi="Times New Roman" w:cs="Times New Roman"/>
          <w:b/>
        </w:rPr>
        <w:sectPr w:rsidR="008B6416" w:rsidRPr="008B6416" w:rsidSect="00656165">
          <w:pgSz w:w="16838" w:h="11906" w:orient="landscape"/>
          <w:pgMar w:top="568" w:right="720" w:bottom="720" w:left="720" w:header="708" w:footer="708" w:gutter="0"/>
          <w:cols w:space="708"/>
          <w:docGrid w:linePitch="360"/>
        </w:sectPr>
      </w:pPr>
    </w:p>
    <w:p w:rsidR="005D09A8" w:rsidRPr="008B6416" w:rsidRDefault="005D09A8" w:rsidP="00362698">
      <w:pPr>
        <w:tabs>
          <w:tab w:val="left" w:pos="2797"/>
        </w:tabs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5D09A8" w:rsidRPr="008B6416" w:rsidRDefault="005D09A8" w:rsidP="0048469E">
      <w:pPr>
        <w:rPr>
          <w:rFonts w:ascii="Times New Roman" w:hAnsi="Times New Roman" w:cs="Times New Roman"/>
          <w:b/>
        </w:rPr>
      </w:pPr>
    </w:p>
    <w:p w:rsidR="005D09A8" w:rsidRPr="008B6416" w:rsidRDefault="005D09A8" w:rsidP="0048469E">
      <w:pPr>
        <w:rPr>
          <w:rFonts w:ascii="Times New Roman" w:hAnsi="Times New Roman" w:cs="Times New Roman"/>
          <w:b/>
        </w:rPr>
      </w:pPr>
    </w:p>
    <w:p w:rsidR="005D09A8" w:rsidRPr="008B6416" w:rsidRDefault="005D09A8" w:rsidP="005D09A8">
      <w:pPr>
        <w:jc w:val="center"/>
        <w:rPr>
          <w:rFonts w:ascii="Times New Roman" w:hAnsi="Times New Roman" w:cs="Times New Roman"/>
          <w:b/>
        </w:rPr>
      </w:pPr>
    </w:p>
    <w:p w:rsidR="000A3A7A" w:rsidRPr="008B6416" w:rsidRDefault="000A3A7A">
      <w:pPr>
        <w:rPr>
          <w:rFonts w:ascii="Times New Roman" w:hAnsi="Times New Roman" w:cs="Times New Roman"/>
          <w:b/>
        </w:rPr>
      </w:pPr>
    </w:p>
    <w:p w:rsidR="008B6416" w:rsidRPr="008B6416" w:rsidRDefault="008B6416">
      <w:pPr>
        <w:rPr>
          <w:rFonts w:ascii="Times New Roman" w:hAnsi="Times New Roman" w:cs="Times New Roman"/>
          <w:b/>
        </w:rPr>
      </w:pPr>
    </w:p>
    <w:sectPr w:rsidR="008B6416" w:rsidRPr="008B6416" w:rsidSect="008B6416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901" w:rsidRDefault="00557901" w:rsidP="00732B33">
      <w:r>
        <w:separator/>
      </w:r>
    </w:p>
  </w:endnote>
  <w:endnote w:type="continuationSeparator" w:id="0">
    <w:p w:rsidR="00557901" w:rsidRDefault="00557901" w:rsidP="00732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901" w:rsidRDefault="00557901" w:rsidP="00732B33">
      <w:r>
        <w:separator/>
      </w:r>
    </w:p>
  </w:footnote>
  <w:footnote w:type="continuationSeparator" w:id="0">
    <w:p w:rsidR="00557901" w:rsidRDefault="00557901" w:rsidP="00732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158684"/>
      <w:docPartObj>
        <w:docPartGallery w:val="Page Numbers (Top of Page)"/>
        <w:docPartUnique/>
      </w:docPartObj>
    </w:sdtPr>
    <w:sdtEndPr/>
    <w:sdtContent>
      <w:p w:rsidR="00732B33" w:rsidRDefault="00CC54F7">
        <w:pPr>
          <w:pStyle w:val="afb"/>
        </w:pPr>
        <w:r>
          <w:fldChar w:fldCharType="begin"/>
        </w:r>
        <w:r w:rsidR="00732B33">
          <w:instrText>PAGE   \* MERGEFORMAT</w:instrText>
        </w:r>
        <w:r>
          <w:fldChar w:fldCharType="separate"/>
        </w:r>
        <w:r w:rsidR="00301979">
          <w:rPr>
            <w:noProof/>
          </w:rPr>
          <w:t>2</w:t>
        </w:r>
        <w:r>
          <w:fldChar w:fldCharType="end"/>
        </w:r>
      </w:p>
    </w:sdtContent>
  </w:sdt>
  <w:p w:rsidR="00732B33" w:rsidRDefault="00732B33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F4D38"/>
    <w:multiLevelType w:val="hybridMultilevel"/>
    <w:tmpl w:val="4E743F4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221"/>
    <w:multiLevelType w:val="hybridMultilevel"/>
    <w:tmpl w:val="598A9A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3B0AC3"/>
    <w:multiLevelType w:val="hybridMultilevel"/>
    <w:tmpl w:val="34C4B0F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E800CC"/>
    <w:multiLevelType w:val="hybridMultilevel"/>
    <w:tmpl w:val="89E6D6B4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A20AC3"/>
    <w:multiLevelType w:val="hybridMultilevel"/>
    <w:tmpl w:val="1E38B6C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E0228"/>
    <w:multiLevelType w:val="hybridMultilevel"/>
    <w:tmpl w:val="C3DA28DA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4B45"/>
    <w:rsid w:val="00093202"/>
    <w:rsid w:val="000A3A7A"/>
    <w:rsid w:val="00196B96"/>
    <w:rsid w:val="00301979"/>
    <w:rsid w:val="00361B97"/>
    <w:rsid w:val="003625C4"/>
    <w:rsid w:val="00362698"/>
    <w:rsid w:val="00411510"/>
    <w:rsid w:val="0048469E"/>
    <w:rsid w:val="00557901"/>
    <w:rsid w:val="005A0DA9"/>
    <w:rsid w:val="005D09A8"/>
    <w:rsid w:val="00656165"/>
    <w:rsid w:val="0068260B"/>
    <w:rsid w:val="006B2B94"/>
    <w:rsid w:val="007242E9"/>
    <w:rsid w:val="00732B33"/>
    <w:rsid w:val="007C2996"/>
    <w:rsid w:val="008B6416"/>
    <w:rsid w:val="00934077"/>
    <w:rsid w:val="00AF2621"/>
    <w:rsid w:val="00B76CEA"/>
    <w:rsid w:val="00CC54CB"/>
    <w:rsid w:val="00CC54F7"/>
    <w:rsid w:val="00CD674C"/>
    <w:rsid w:val="00E5053D"/>
    <w:rsid w:val="00FA4B45"/>
    <w:rsid w:val="00FC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9A8"/>
    <w:pPr>
      <w:widowControl w:val="0"/>
      <w:autoSpaceDE w:val="0"/>
      <w:autoSpaceDN w:val="0"/>
      <w:adjustRightInd w:val="0"/>
      <w:spacing w:before="0" w:after="0" w:line="240" w:lineRule="auto"/>
    </w:pPr>
    <w:rPr>
      <w:rFonts w:ascii="Century Schoolbook" w:eastAsiaTheme="minorEastAsia" w:hAnsi="Century Schoolbook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0DA9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DA9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0DA9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0DA9"/>
    <w:pPr>
      <w:pBdr>
        <w:top w:val="dotted" w:sz="6" w:space="2" w:color="4F81BD" w:themeColor="accent1"/>
        <w:left w:val="dotted" w:sz="6" w:space="2" w:color="4F81BD" w:themeColor="accent1"/>
      </w:pBdr>
      <w:spacing w:before="30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0DA9"/>
    <w:pPr>
      <w:pBdr>
        <w:bottom w:val="single" w:sz="6" w:space="1" w:color="4F81BD" w:themeColor="accent1"/>
      </w:pBdr>
      <w:spacing w:before="30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0DA9"/>
    <w:pPr>
      <w:pBdr>
        <w:bottom w:val="dotted" w:sz="6" w:space="1" w:color="4F81BD" w:themeColor="accent1"/>
      </w:pBdr>
      <w:spacing w:before="30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0DA9"/>
    <w:pPr>
      <w:spacing w:before="30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0DA9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0DA9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DA9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5A0DA9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5A0DA9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5A0DA9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5A0DA9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5A0DA9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5A0DA9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5A0DA9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A0DA9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A0DA9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5A0DA9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A0DA9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A0DA9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5A0DA9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5A0DA9"/>
    <w:rPr>
      <w:b/>
      <w:bCs/>
    </w:rPr>
  </w:style>
  <w:style w:type="character" w:styleId="a9">
    <w:name w:val="Emphasis"/>
    <w:uiPriority w:val="20"/>
    <w:qFormat/>
    <w:rsid w:val="005A0DA9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5A0DA9"/>
  </w:style>
  <w:style w:type="character" w:customStyle="1" w:styleId="ab">
    <w:name w:val="Без интервала Знак"/>
    <w:basedOn w:val="a0"/>
    <w:link w:val="aa"/>
    <w:uiPriority w:val="1"/>
    <w:rsid w:val="005A0DA9"/>
    <w:rPr>
      <w:sz w:val="20"/>
      <w:szCs w:val="20"/>
    </w:rPr>
  </w:style>
  <w:style w:type="paragraph" w:styleId="ac">
    <w:name w:val="List Paragraph"/>
    <w:basedOn w:val="a"/>
    <w:uiPriority w:val="34"/>
    <w:qFormat/>
    <w:rsid w:val="005A0DA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0DA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A0DA9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A0DA9"/>
    <w:pPr>
      <w:pBdr>
        <w:top w:val="single" w:sz="4" w:space="10" w:color="4F81BD" w:themeColor="accent1"/>
        <w:left w:val="single" w:sz="4" w:space="10" w:color="4F81BD" w:themeColor="accent1"/>
      </w:pBdr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5A0DA9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5A0DA9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5A0DA9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5A0DA9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5A0DA9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5A0DA9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5A0DA9"/>
    <w:pPr>
      <w:outlineLvl w:val="9"/>
    </w:pPr>
    <w:rPr>
      <w:lang w:bidi="en-US"/>
    </w:rPr>
  </w:style>
  <w:style w:type="paragraph" w:customStyle="1" w:styleId="Style9">
    <w:name w:val="Style9"/>
    <w:basedOn w:val="a"/>
    <w:uiPriority w:val="99"/>
    <w:rsid w:val="005D09A8"/>
    <w:pPr>
      <w:spacing w:line="247" w:lineRule="exact"/>
      <w:ind w:firstLine="581"/>
      <w:jc w:val="both"/>
    </w:pPr>
  </w:style>
  <w:style w:type="paragraph" w:customStyle="1" w:styleId="Style13">
    <w:name w:val="Style13"/>
    <w:basedOn w:val="a"/>
    <w:uiPriority w:val="99"/>
    <w:rsid w:val="005D09A8"/>
  </w:style>
  <w:style w:type="paragraph" w:customStyle="1" w:styleId="Style20">
    <w:name w:val="Style20"/>
    <w:basedOn w:val="a"/>
    <w:uiPriority w:val="99"/>
    <w:rsid w:val="005D09A8"/>
    <w:pPr>
      <w:spacing w:line="307" w:lineRule="exact"/>
      <w:jc w:val="both"/>
    </w:pPr>
  </w:style>
  <w:style w:type="paragraph" w:customStyle="1" w:styleId="Style2">
    <w:name w:val="Style2"/>
    <w:basedOn w:val="a"/>
    <w:uiPriority w:val="99"/>
    <w:rsid w:val="005D09A8"/>
    <w:pPr>
      <w:spacing w:line="224" w:lineRule="exact"/>
      <w:ind w:firstLine="485"/>
    </w:pPr>
  </w:style>
  <w:style w:type="paragraph" w:customStyle="1" w:styleId="Style5">
    <w:name w:val="Style5"/>
    <w:basedOn w:val="a"/>
    <w:uiPriority w:val="99"/>
    <w:rsid w:val="005D09A8"/>
  </w:style>
  <w:style w:type="paragraph" w:customStyle="1" w:styleId="Style27">
    <w:name w:val="Style27"/>
    <w:basedOn w:val="a"/>
    <w:uiPriority w:val="99"/>
    <w:rsid w:val="005D09A8"/>
  </w:style>
  <w:style w:type="character" w:customStyle="1" w:styleId="FontStyle39">
    <w:name w:val="Font Style39"/>
    <w:basedOn w:val="a0"/>
    <w:uiPriority w:val="99"/>
    <w:rsid w:val="005D09A8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55">
    <w:name w:val="Font Style55"/>
    <w:basedOn w:val="a0"/>
    <w:uiPriority w:val="99"/>
    <w:rsid w:val="005D09A8"/>
    <w:rPr>
      <w:rFonts w:ascii="Tahoma" w:hAnsi="Tahoma" w:cs="Tahoma" w:hint="default"/>
      <w:sz w:val="16"/>
      <w:szCs w:val="16"/>
    </w:rPr>
  </w:style>
  <w:style w:type="character" w:customStyle="1" w:styleId="FontStyle57">
    <w:name w:val="Font Style57"/>
    <w:basedOn w:val="a0"/>
    <w:uiPriority w:val="99"/>
    <w:rsid w:val="005D09A8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58">
    <w:name w:val="Font Style58"/>
    <w:basedOn w:val="a0"/>
    <w:uiPriority w:val="99"/>
    <w:rsid w:val="005D09A8"/>
    <w:rPr>
      <w:rFonts w:ascii="Tahoma" w:hAnsi="Tahoma" w:cs="Tahoma" w:hint="default"/>
      <w:spacing w:val="-10"/>
      <w:sz w:val="22"/>
      <w:szCs w:val="22"/>
    </w:rPr>
  </w:style>
  <w:style w:type="character" w:customStyle="1" w:styleId="FontStyle54">
    <w:name w:val="Font Style54"/>
    <w:basedOn w:val="a0"/>
    <w:uiPriority w:val="99"/>
    <w:rsid w:val="005D09A8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82">
    <w:name w:val="Font Style82"/>
    <w:basedOn w:val="a0"/>
    <w:uiPriority w:val="99"/>
    <w:rsid w:val="005D09A8"/>
    <w:rPr>
      <w:rFonts w:ascii="Century Schoolbook" w:hAnsi="Century Schoolbook" w:cs="Century Schoolbook" w:hint="default"/>
      <w:i/>
      <w:iCs/>
      <w:sz w:val="20"/>
      <w:szCs w:val="20"/>
    </w:rPr>
  </w:style>
  <w:style w:type="table" w:styleId="af5">
    <w:name w:val="Table Grid"/>
    <w:basedOn w:val="a1"/>
    <w:uiPriority w:val="59"/>
    <w:rsid w:val="005D09A8"/>
    <w:pPr>
      <w:spacing w:before="0"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"/>
    <w:link w:val="24"/>
    <w:rsid w:val="0048469E"/>
    <w:pPr>
      <w:widowControl/>
      <w:tabs>
        <w:tab w:val="left" w:pos="1540"/>
      </w:tabs>
      <w:autoSpaceDE/>
      <w:autoSpaceDN/>
      <w:adjustRightInd/>
      <w:ind w:firstLine="720"/>
    </w:pPr>
    <w:rPr>
      <w:rFonts w:ascii="Times New Roman" w:eastAsia="Times New Roman" w:hAnsi="Times New Roman" w:cs="Times New Roman"/>
      <w:sz w:val="32"/>
    </w:rPr>
  </w:style>
  <w:style w:type="character" w:customStyle="1" w:styleId="24">
    <w:name w:val="Основной текст с отступом 2 Знак"/>
    <w:basedOn w:val="a0"/>
    <w:link w:val="23"/>
    <w:rsid w:val="0048469E"/>
    <w:rPr>
      <w:rFonts w:ascii="Times New Roman" w:eastAsia="Times New Roman" w:hAnsi="Times New Roman" w:cs="Times New Roman"/>
      <w:sz w:val="32"/>
      <w:szCs w:val="24"/>
    </w:rPr>
  </w:style>
  <w:style w:type="paragraph" w:styleId="af6">
    <w:name w:val="Body Text Indent"/>
    <w:basedOn w:val="a"/>
    <w:link w:val="af7"/>
    <w:rsid w:val="0048469E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</w:rPr>
  </w:style>
  <w:style w:type="character" w:customStyle="1" w:styleId="af7">
    <w:name w:val="Основной текст с отступом Знак"/>
    <w:basedOn w:val="a0"/>
    <w:link w:val="af6"/>
    <w:rsid w:val="0048469E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Hyperlink"/>
    <w:unhideWhenUsed/>
    <w:rsid w:val="0048469E"/>
    <w:rPr>
      <w:color w:val="0000FF"/>
      <w:u w:val="single"/>
    </w:rPr>
  </w:style>
  <w:style w:type="paragraph" w:styleId="31">
    <w:name w:val="Body Text 3"/>
    <w:basedOn w:val="a"/>
    <w:link w:val="32"/>
    <w:unhideWhenUsed/>
    <w:rsid w:val="0048469E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8469E"/>
    <w:rPr>
      <w:rFonts w:ascii="Times New Roman" w:eastAsia="Times New Roman" w:hAnsi="Times New Roman" w:cs="Times New Roman"/>
      <w:sz w:val="16"/>
      <w:szCs w:val="16"/>
    </w:rPr>
  </w:style>
  <w:style w:type="paragraph" w:styleId="af9">
    <w:name w:val="Balloon Text"/>
    <w:basedOn w:val="a"/>
    <w:link w:val="afa"/>
    <w:uiPriority w:val="99"/>
    <w:semiHidden/>
    <w:unhideWhenUsed/>
    <w:rsid w:val="00361B97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61B97"/>
    <w:rPr>
      <w:rFonts w:ascii="Tahoma" w:eastAsiaTheme="minorEastAsi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rsid w:val="00732B3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732B33"/>
    <w:rPr>
      <w:rFonts w:ascii="Century Schoolbook" w:eastAsiaTheme="minorEastAsia" w:hAnsi="Century Schoolbook"/>
      <w:sz w:val="24"/>
      <w:szCs w:val="24"/>
    </w:rPr>
  </w:style>
  <w:style w:type="paragraph" w:styleId="afd">
    <w:name w:val="footer"/>
    <w:basedOn w:val="a"/>
    <w:link w:val="afe"/>
    <w:uiPriority w:val="99"/>
    <w:unhideWhenUsed/>
    <w:rsid w:val="00732B33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sid w:val="00732B33"/>
    <w:rPr>
      <w:rFonts w:ascii="Century Schoolbook" w:eastAsiaTheme="minorEastAsia" w:hAnsi="Century Schoolboo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9A8"/>
    <w:pPr>
      <w:widowControl w:val="0"/>
      <w:autoSpaceDE w:val="0"/>
      <w:autoSpaceDN w:val="0"/>
      <w:adjustRightInd w:val="0"/>
      <w:spacing w:before="0" w:after="0" w:line="240" w:lineRule="auto"/>
    </w:pPr>
    <w:rPr>
      <w:rFonts w:ascii="Century Schoolbook" w:eastAsiaTheme="minorEastAsia" w:hAnsi="Century Schoolbook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0DA9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DA9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0DA9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0DA9"/>
    <w:pPr>
      <w:pBdr>
        <w:top w:val="dotted" w:sz="6" w:space="2" w:color="4F81BD" w:themeColor="accent1"/>
        <w:left w:val="dotted" w:sz="6" w:space="2" w:color="4F81BD" w:themeColor="accent1"/>
      </w:pBdr>
      <w:spacing w:before="30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0DA9"/>
    <w:pPr>
      <w:pBdr>
        <w:bottom w:val="single" w:sz="6" w:space="1" w:color="4F81BD" w:themeColor="accent1"/>
      </w:pBdr>
      <w:spacing w:before="30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0DA9"/>
    <w:pPr>
      <w:pBdr>
        <w:bottom w:val="dotted" w:sz="6" w:space="1" w:color="4F81BD" w:themeColor="accent1"/>
      </w:pBdr>
      <w:spacing w:before="30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0DA9"/>
    <w:pPr>
      <w:spacing w:before="30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0DA9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0DA9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DA9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5A0DA9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5A0DA9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5A0DA9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5A0DA9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5A0DA9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5A0DA9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5A0DA9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A0DA9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A0DA9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5A0DA9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A0DA9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A0DA9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5A0DA9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5A0DA9"/>
    <w:rPr>
      <w:b/>
      <w:bCs/>
    </w:rPr>
  </w:style>
  <w:style w:type="character" w:styleId="a9">
    <w:name w:val="Emphasis"/>
    <w:uiPriority w:val="20"/>
    <w:qFormat/>
    <w:rsid w:val="005A0DA9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5A0DA9"/>
  </w:style>
  <w:style w:type="character" w:customStyle="1" w:styleId="ab">
    <w:name w:val="Без интервала Знак"/>
    <w:basedOn w:val="a0"/>
    <w:link w:val="aa"/>
    <w:uiPriority w:val="1"/>
    <w:rsid w:val="005A0DA9"/>
    <w:rPr>
      <w:sz w:val="20"/>
      <w:szCs w:val="20"/>
    </w:rPr>
  </w:style>
  <w:style w:type="paragraph" w:styleId="ac">
    <w:name w:val="List Paragraph"/>
    <w:basedOn w:val="a"/>
    <w:uiPriority w:val="34"/>
    <w:qFormat/>
    <w:rsid w:val="005A0DA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0DA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A0DA9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A0DA9"/>
    <w:pPr>
      <w:pBdr>
        <w:top w:val="single" w:sz="4" w:space="10" w:color="4F81BD" w:themeColor="accent1"/>
        <w:left w:val="single" w:sz="4" w:space="10" w:color="4F81BD" w:themeColor="accent1"/>
      </w:pBdr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5A0DA9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5A0DA9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5A0DA9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5A0DA9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5A0DA9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5A0DA9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5A0DA9"/>
    <w:pPr>
      <w:outlineLvl w:val="9"/>
    </w:pPr>
    <w:rPr>
      <w:lang w:bidi="en-US"/>
    </w:rPr>
  </w:style>
  <w:style w:type="paragraph" w:customStyle="1" w:styleId="Style9">
    <w:name w:val="Style9"/>
    <w:basedOn w:val="a"/>
    <w:uiPriority w:val="99"/>
    <w:rsid w:val="005D09A8"/>
    <w:pPr>
      <w:spacing w:line="247" w:lineRule="exact"/>
      <w:ind w:firstLine="581"/>
      <w:jc w:val="both"/>
    </w:pPr>
  </w:style>
  <w:style w:type="paragraph" w:customStyle="1" w:styleId="Style13">
    <w:name w:val="Style13"/>
    <w:basedOn w:val="a"/>
    <w:uiPriority w:val="99"/>
    <w:rsid w:val="005D09A8"/>
  </w:style>
  <w:style w:type="paragraph" w:customStyle="1" w:styleId="Style20">
    <w:name w:val="Style20"/>
    <w:basedOn w:val="a"/>
    <w:uiPriority w:val="99"/>
    <w:rsid w:val="005D09A8"/>
    <w:pPr>
      <w:spacing w:line="307" w:lineRule="exact"/>
      <w:jc w:val="both"/>
    </w:pPr>
  </w:style>
  <w:style w:type="paragraph" w:customStyle="1" w:styleId="Style2">
    <w:name w:val="Style2"/>
    <w:basedOn w:val="a"/>
    <w:uiPriority w:val="99"/>
    <w:rsid w:val="005D09A8"/>
    <w:pPr>
      <w:spacing w:line="224" w:lineRule="exact"/>
      <w:ind w:firstLine="485"/>
    </w:pPr>
  </w:style>
  <w:style w:type="paragraph" w:customStyle="1" w:styleId="Style5">
    <w:name w:val="Style5"/>
    <w:basedOn w:val="a"/>
    <w:uiPriority w:val="99"/>
    <w:rsid w:val="005D09A8"/>
  </w:style>
  <w:style w:type="paragraph" w:customStyle="1" w:styleId="Style27">
    <w:name w:val="Style27"/>
    <w:basedOn w:val="a"/>
    <w:uiPriority w:val="99"/>
    <w:rsid w:val="005D09A8"/>
  </w:style>
  <w:style w:type="character" w:customStyle="1" w:styleId="FontStyle39">
    <w:name w:val="Font Style39"/>
    <w:basedOn w:val="a0"/>
    <w:uiPriority w:val="99"/>
    <w:rsid w:val="005D09A8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55">
    <w:name w:val="Font Style55"/>
    <w:basedOn w:val="a0"/>
    <w:uiPriority w:val="99"/>
    <w:rsid w:val="005D09A8"/>
    <w:rPr>
      <w:rFonts w:ascii="Tahoma" w:hAnsi="Tahoma" w:cs="Tahoma" w:hint="default"/>
      <w:sz w:val="16"/>
      <w:szCs w:val="16"/>
    </w:rPr>
  </w:style>
  <w:style w:type="character" w:customStyle="1" w:styleId="FontStyle57">
    <w:name w:val="Font Style57"/>
    <w:basedOn w:val="a0"/>
    <w:uiPriority w:val="99"/>
    <w:rsid w:val="005D09A8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58">
    <w:name w:val="Font Style58"/>
    <w:basedOn w:val="a0"/>
    <w:uiPriority w:val="99"/>
    <w:rsid w:val="005D09A8"/>
    <w:rPr>
      <w:rFonts w:ascii="Tahoma" w:hAnsi="Tahoma" w:cs="Tahoma" w:hint="default"/>
      <w:spacing w:val="-10"/>
      <w:sz w:val="22"/>
      <w:szCs w:val="22"/>
    </w:rPr>
  </w:style>
  <w:style w:type="character" w:customStyle="1" w:styleId="FontStyle54">
    <w:name w:val="Font Style54"/>
    <w:basedOn w:val="a0"/>
    <w:uiPriority w:val="99"/>
    <w:rsid w:val="005D09A8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82">
    <w:name w:val="Font Style82"/>
    <w:basedOn w:val="a0"/>
    <w:uiPriority w:val="99"/>
    <w:rsid w:val="005D09A8"/>
    <w:rPr>
      <w:rFonts w:ascii="Century Schoolbook" w:hAnsi="Century Schoolbook" w:cs="Century Schoolbook" w:hint="default"/>
      <w:i/>
      <w:iCs/>
      <w:sz w:val="20"/>
      <w:szCs w:val="20"/>
    </w:rPr>
  </w:style>
  <w:style w:type="table" w:styleId="af5">
    <w:name w:val="Table Grid"/>
    <w:basedOn w:val="a1"/>
    <w:uiPriority w:val="59"/>
    <w:rsid w:val="005D09A8"/>
    <w:pPr>
      <w:spacing w:before="0" w:after="0" w:line="240" w:lineRule="auto"/>
    </w:pPr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3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du.ru/db/portal/obsche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16</Pages>
  <Words>3048</Words>
  <Characters>17379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13</cp:revision>
  <cp:lastPrinted>2019-09-20T09:32:00Z</cp:lastPrinted>
  <dcterms:created xsi:type="dcterms:W3CDTF">2017-09-04T18:09:00Z</dcterms:created>
  <dcterms:modified xsi:type="dcterms:W3CDTF">2020-10-19T11:32:00Z</dcterms:modified>
</cp:coreProperties>
</file>